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2DB" w:rsidRPr="006A52DB" w:rsidRDefault="00E83719" w:rsidP="006A52DB">
      <w:pPr>
        <w:pStyle w:val="ListeParagraf"/>
        <w:numPr>
          <w:ilvl w:val="0"/>
          <w:numId w:val="1"/>
        </w:numPr>
        <w:spacing w:line="360" w:lineRule="auto"/>
        <w:rPr>
          <w:rFonts w:ascii="Times New Roman" w:hAnsi="Times New Roman" w:cs="Times New Roman"/>
          <w:b/>
          <w:bCs/>
          <w:sz w:val="24"/>
          <w:szCs w:val="24"/>
        </w:rPr>
      </w:pPr>
      <w:r w:rsidRPr="006A52DB">
        <w:rPr>
          <w:rFonts w:ascii="Times New Roman" w:hAnsi="Times New Roman" w:cs="Times New Roman"/>
          <w:b/>
          <w:bCs/>
          <w:sz w:val="24"/>
          <w:szCs w:val="24"/>
        </w:rPr>
        <w:t>LETTER FROM THE SECRETARY-GENERAL</w:t>
      </w:r>
    </w:p>
    <w:p w:rsidR="006A52DB" w:rsidRPr="006A52DB" w:rsidRDefault="00E83719" w:rsidP="006A52DB">
      <w:pPr>
        <w:pStyle w:val="ListeParagraf"/>
        <w:numPr>
          <w:ilvl w:val="0"/>
          <w:numId w:val="1"/>
        </w:numPr>
        <w:spacing w:line="360" w:lineRule="auto"/>
        <w:rPr>
          <w:rFonts w:ascii="Times New Roman" w:hAnsi="Times New Roman" w:cs="Times New Roman"/>
          <w:b/>
          <w:bCs/>
          <w:sz w:val="24"/>
          <w:szCs w:val="24"/>
        </w:rPr>
      </w:pPr>
      <w:r w:rsidRPr="006A52DB">
        <w:rPr>
          <w:rFonts w:ascii="Times New Roman" w:hAnsi="Times New Roman" w:cs="Times New Roman"/>
          <w:b/>
          <w:bCs/>
          <w:sz w:val="24"/>
          <w:szCs w:val="24"/>
        </w:rPr>
        <w:t>LETTER FROM THE USG AND THE ACADEMIC ASSISTANT</w:t>
      </w:r>
    </w:p>
    <w:p w:rsidR="005B1C2E" w:rsidRPr="006A52DB" w:rsidRDefault="00E83719" w:rsidP="00D300C7">
      <w:pPr>
        <w:pStyle w:val="ListeParagraf"/>
        <w:numPr>
          <w:ilvl w:val="0"/>
          <w:numId w:val="1"/>
        </w:numPr>
        <w:spacing w:line="360" w:lineRule="auto"/>
        <w:rPr>
          <w:rFonts w:ascii="Times New Roman" w:hAnsi="Times New Roman" w:cs="Times New Roman"/>
          <w:b/>
          <w:bCs/>
          <w:sz w:val="24"/>
          <w:szCs w:val="24"/>
        </w:rPr>
      </w:pPr>
      <w:r w:rsidRPr="006A52DB">
        <w:rPr>
          <w:rFonts w:ascii="Times New Roman" w:hAnsi="Times New Roman" w:cs="Times New Roman"/>
          <w:b/>
          <w:bCs/>
          <w:sz w:val="24"/>
          <w:szCs w:val="24"/>
        </w:rPr>
        <w:t>INTRODUCTION TO THE COMMITTEE</w:t>
      </w:r>
    </w:p>
    <w:p w:rsidR="005821E8" w:rsidRPr="006A52DB" w:rsidRDefault="00E83719" w:rsidP="00D300C7">
      <w:pPr>
        <w:pStyle w:val="ListeParagraf"/>
        <w:numPr>
          <w:ilvl w:val="0"/>
          <w:numId w:val="2"/>
        </w:numPr>
        <w:spacing w:line="360" w:lineRule="auto"/>
        <w:rPr>
          <w:rFonts w:ascii="Times New Roman" w:hAnsi="Times New Roman" w:cs="Times New Roman"/>
          <w:b/>
          <w:bCs/>
          <w:sz w:val="24"/>
          <w:szCs w:val="24"/>
        </w:rPr>
      </w:pPr>
      <w:r w:rsidRPr="006A52DB">
        <w:rPr>
          <w:rFonts w:ascii="Times New Roman" w:hAnsi="Times New Roman" w:cs="Times New Roman"/>
          <w:b/>
          <w:bCs/>
          <w:sz w:val="24"/>
          <w:szCs w:val="24"/>
        </w:rPr>
        <w:t>WHAT IS ILO</w:t>
      </w:r>
    </w:p>
    <w:p w:rsidR="00B67854" w:rsidRPr="006A52DB" w:rsidRDefault="00E83719" w:rsidP="00D300C7">
      <w:pPr>
        <w:pStyle w:val="ListeParagraf"/>
        <w:numPr>
          <w:ilvl w:val="0"/>
          <w:numId w:val="2"/>
        </w:numPr>
        <w:spacing w:line="360" w:lineRule="auto"/>
        <w:rPr>
          <w:rFonts w:ascii="Times New Roman" w:hAnsi="Times New Roman" w:cs="Times New Roman"/>
          <w:b/>
          <w:bCs/>
          <w:sz w:val="24"/>
          <w:szCs w:val="24"/>
        </w:rPr>
      </w:pPr>
      <w:r w:rsidRPr="006A52DB">
        <w:rPr>
          <w:rFonts w:ascii="Times New Roman" w:hAnsi="Times New Roman" w:cs="Times New Roman"/>
          <w:b/>
          <w:bCs/>
          <w:sz w:val="24"/>
          <w:szCs w:val="24"/>
        </w:rPr>
        <w:t xml:space="preserve"> HOW THE ILO WORKS</w:t>
      </w:r>
    </w:p>
    <w:p w:rsidR="00567B73" w:rsidRPr="006A52DB" w:rsidRDefault="00E83719" w:rsidP="006A52DB">
      <w:pPr>
        <w:pStyle w:val="ListeParagraf"/>
        <w:numPr>
          <w:ilvl w:val="0"/>
          <w:numId w:val="2"/>
        </w:numPr>
        <w:spacing w:line="360" w:lineRule="auto"/>
        <w:rPr>
          <w:rFonts w:ascii="Times New Roman" w:hAnsi="Times New Roman" w:cs="Times New Roman"/>
          <w:b/>
          <w:bCs/>
          <w:sz w:val="24"/>
          <w:szCs w:val="24"/>
        </w:rPr>
      </w:pPr>
      <w:r w:rsidRPr="006A52DB">
        <w:rPr>
          <w:rFonts w:ascii="Times New Roman" w:hAnsi="Times New Roman" w:cs="Times New Roman"/>
          <w:b/>
          <w:bCs/>
          <w:sz w:val="24"/>
          <w:szCs w:val="24"/>
        </w:rPr>
        <w:t>D</w:t>
      </w:r>
      <w:r w:rsidR="00F815C5">
        <w:rPr>
          <w:rFonts w:ascii="Times New Roman" w:hAnsi="Times New Roman" w:cs="Times New Roman"/>
          <w:b/>
          <w:bCs/>
          <w:sz w:val="24"/>
          <w:szCs w:val="24"/>
        </w:rPr>
        <w:t>EFINITION OF INTERNATIONAL LABO</w:t>
      </w:r>
      <w:r w:rsidRPr="006A52DB">
        <w:rPr>
          <w:rFonts w:ascii="Times New Roman" w:hAnsi="Times New Roman" w:cs="Times New Roman"/>
          <w:b/>
          <w:bCs/>
          <w:sz w:val="24"/>
          <w:szCs w:val="24"/>
        </w:rPr>
        <w:t>R STANDARDS</w:t>
      </w:r>
    </w:p>
    <w:p w:rsidR="005B1C2E" w:rsidRPr="006A52DB" w:rsidRDefault="00E83719" w:rsidP="00D300C7">
      <w:pPr>
        <w:pStyle w:val="ListeParagraf"/>
        <w:numPr>
          <w:ilvl w:val="0"/>
          <w:numId w:val="1"/>
        </w:numPr>
        <w:spacing w:line="360" w:lineRule="auto"/>
        <w:rPr>
          <w:rFonts w:ascii="Times New Roman" w:hAnsi="Times New Roman" w:cs="Times New Roman"/>
          <w:b/>
          <w:bCs/>
          <w:sz w:val="24"/>
          <w:szCs w:val="24"/>
        </w:rPr>
      </w:pPr>
      <w:r w:rsidRPr="006A52DB">
        <w:rPr>
          <w:rFonts w:ascii="Times New Roman" w:hAnsi="Times New Roman" w:cs="Times New Roman"/>
          <w:b/>
          <w:bCs/>
          <w:sz w:val="24"/>
          <w:szCs w:val="24"/>
        </w:rPr>
        <w:t>AGENDA ITEM I: INEQUALITY AND DISCRIMINATION IN WORK AREAS</w:t>
      </w:r>
    </w:p>
    <w:p w:rsidR="005821E8" w:rsidRPr="006A52DB" w:rsidRDefault="00E83719" w:rsidP="00D300C7">
      <w:pPr>
        <w:pStyle w:val="ListeParagraf"/>
        <w:numPr>
          <w:ilvl w:val="0"/>
          <w:numId w:val="3"/>
        </w:numPr>
        <w:spacing w:line="360" w:lineRule="auto"/>
        <w:rPr>
          <w:rFonts w:ascii="Times New Roman" w:hAnsi="Times New Roman" w:cs="Times New Roman"/>
          <w:b/>
          <w:bCs/>
          <w:sz w:val="24"/>
          <w:szCs w:val="24"/>
        </w:rPr>
      </w:pPr>
      <w:r w:rsidRPr="006A52DB">
        <w:rPr>
          <w:rFonts w:ascii="Times New Roman" w:hAnsi="Times New Roman" w:cs="Times New Roman"/>
          <w:b/>
          <w:bCs/>
          <w:sz w:val="24"/>
          <w:szCs w:val="24"/>
        </w:rPr>
        <w:t>DEFINITION OF INEQUALITY AND DISCRIMINATION</w:t>
      </w:r>
    </w:p>
    <w:p w:rsidR="00567B73" w:rsidRPr="006A52DB" w:rsidRDefault="00E83719" w:rsidP="006A52DB">
      <w:pPr>
        <w:pStyle w:val="ListeParagraf"/>
        <w:numPr>
          <w:ilvl w:val="0"/>
          <w:numId w:val="3"/>
        </w:numPr>
        <w:spacing w:line="360" w:lineRule="auto"/>
        <w:rPr>
          <w:rFonts w:ascii="Times New Roman" w:hAnsi="Times New Roman" w:cs="Times New Roman"/>
          <w:b/>
          <w:bCs/>
          <w:sz w:val="24"/>
          <w:szCs w:val="24"/>
        </w:rPr>
      </w:pPr>
      <w:r w:rsidRPr="006A52DB">
        <w:rPr>
          <w:rFonts w:ascii="Times New Roman" w:hAnsi="Times New Roman" w:cs="Times New Roman"/>
          <w:b/>
          <w:bCs/>
          <w:sz w:val="24"/>
          <w:szCs w:val="24"/>
        </w:rPr>
        <w:t>TYPES OF INEQUALITIES</w:t>
      </w:r>
      <w:r w:rsidR="00BE6782" w:rsidRPr="006A52DB">
        <w:rPr>
          <w:rFonts w:ascii="Times New Roman" w:hAnsi="Times New Roman" w:cs="Times New Roman"/>
          <w:b/>
          <w:bCs/>
          <w:sz w:val="24"/>
          <w:szCs w:val="24"/>
        </w:rPr>
        <w:t xml:space="preserve"> AND DISCRIMINATION</w:t>
      </w:r>
      <w:r w:rsidRPr="006A52DB">
        <w:rPr>
          <w:rFonts w:ascii="Times New Roman" w:hAnsi="Times New Roman" w:cs="Times New Roman"/>
          <w:b/>
          <w:bCs/>
          <w:sz w:val="24"/>
          <w:szCs w:val="24"/>
        </w:rPr>
        <w:t xml:space="preserve"> FACED IN THE WORK AREAS</w:t>
      </w:r>
    </w:p>
    <w:p w:rsidR="007940F1" w:rsidRPr="006A52DB" w:rsidRDefault="00E83719" w:rsidP="00D300C7">
      <w:pPr>
        <w:pStyle w:val="ListeParagraf"/>
        <w:numPr>
          <w:ilvl w:val="0"/>
          <w:numId w:val="1"/>
        </w:numPr>
        <w:spacing w:line="360" w:lineRule="auto"/>
        <w:rPr>
          <w:rFonts w:ascii="Times New Roman" w:hAnsi="Times New Roman" w:cs="Times New Roman"/>
          <w:b/>
          <w:bCs/>
          <w:sz w:val="24"/>
          <w:szCs w:val="24"/>
        </w:rPr>
      </w:pPr>
      <w:r w:rsidRPr="006A52DB">
        <w:rPr>
          <w:rFonts w:ascii="Times New Roman" w:hAnsi="Times New Roman" w:cs="Times New Roman"/>
          <w:b/>
          <w:bCs/>
          <w:sz w:val="24"/>
          <w:szCs w:val="24"/>
        </w:rPr>
        <w:t xml:space="preserve">AGENDA ITEM </w:t>
      </w:r>
      <w:r w:rsidR="00FF13B7" w:rsidRPr="006A52DB">
        <w:rPr>
          <w:rFonts w:ascii="Times New Roman" w:hAnsi="Times New Roman" w:cs="Times New Roman"/>
          <w:b/>
          <w:bCs/>
          <w:sz w:val="24"/>
          <w:szCs w:val="24"/>
        </w:rPr>
        <w:t>II: FORCED LABOR,</w:t>
      </w:r>
      <w:r w:rsidR="00CB34AC" w:rsidRPr="006A52DB">
        <w:rPr>
          <w:rFonts w:ascii="Times New Roman" w:hAnsi="Times New Roman" w:cs="Times New Roman"/>
          <w:b/>
          <w:bCs/>
          <w:sz w:val="24"/>
          <w:szCs w:val="24"/>
        </w:rPr>
        <w:t xml:space="preserve"> </w:t>
      </w:r>
      <w:r w:rsidR="00FF13B7" w:rsidRPr="006A52DB">
        <w:rPr>
          <w:rFonts w:ascii="Times New Roman" w:hAnsi="Times New Roman" w:cs="Times New Roman"/>
          <w:b/>
          <w:bCs/>
          <w:sz w:val="24"/>
          <w:szCs w:val="24"/>
        </w:rPr>
        <w:t>HUMAN TRAFFICKING AND SLAVERY</w:t>
      </w:r>
    </w:p>
    <w:p w:rsidR="00FF13B7" w:rsidRPr="006A52DB" w:rsidRDefault="00E83719" w:rsidP="00D300C7">
      <w:pPr>
        <w:pStyle w:val="ListeParagraf"/>
        <w:numPr>
          <w:ilvl w:val="0"/>
          <w:numId w:val="32"/>
        </w:numPr>
        <w:spacing w:line="360" w:lineRule="auto"/>
        <w:rPr>
          <w:rFonts w:ascii="Times New Roman" w:hAnsi="Times New Roman" w:cs="Times New Roman"/>
          <w:b/>
          <w:bCs/>
          <w:sz w:val="24"/>
          <w:szCs w:val="24"/>
        </w:rPr>
      </w:pPr>
      <w:r w:rsidRPr="006A52DB">
        <w:rPr>
          <w:rFonts w:ascii="Times New Roman" w:hAnsi="Times New Roman" w:cs="Times New Roman"/>
          <w:b/>
          <w:bCs/>
          <w:sz w:val="24"/>
          <w:szCs w:val="24"/>
        </w:rPr>
        <w:t>FOR</w:t>
      </w:r>
      <w:r w:rsidR="00C3734C" w:rsidRPr="006A52DB">
        <w:rPr>
          <w:rFonts w:ascii="Times New Roman" w:hAnsi="Times New Roman" w:cs="Times New Roman"/>
          <w:b/>
          <w:bCs/>
          <w:sz w:val="24"/>
          <w:szCs w:val="24"/>
        </w:rPr>
        <w:t>CED LABOR</w:t>
      </w:r>
    </w:p>
    <w:p w:rsidR="00C3734C" w:rsidRPr="006A52DB" w:rsidRDefault="00E83719" w:rsidP="00D300C7">
      <w:pPr>
        <w:pStyle w:val="ListeParagraf"/>
        <w:numPr>
          <w:ilvl w:val="0"/>
          <w:numId w:val="32"/>
        </w:numPr>
        <w:spacing w:line="360" w:lineRule="auto"/>
        <w:rPr>
          <w:rFonts w:ascii="Times New Roman" w:hAnsi="Times New Roman" w:cs="Times New Roman"/>
          <w:b/>
          <w:bCs/>
          <w:sz w:val="24"/>
          <w:szCs w:val="24"/>
        </w:rPr>
      </w:pPr>
      <w:r w:rsidRPr="006A52DB">
        <w:rPr>
          <w:rFonts w:ascii="Times New Roman" w:hAnsi="Times New Roman" w:cs="Times New Roman"/>
          <w:b/>
          <w:bCs/>
          <w:sz w:val="24"/>
          <w:szCs w:val="24"/>
        </w:rPr>
        <w:t>HUMAN TRAFFICKING</w:t>
      </w:r>
    </w:p>
    <w:p w:rsidR="00567B73" w:rsidRPr="006A52DB" w:rsidRDefault="00F815C5" w:rsidP="006A52DB">
      <w:pPr>
        <w:pStyle w:val="ListeParagraf"/>
        <w:numPr>
          <w:ilvl w:val="0"/>
          <w:numId w:val="32"/>
        </w:numPr>
        <w:spacing w:line="360" w:lineRule="auto"/>
        <w:rPr>
          <w:rFonts w:ascii="Times New Roman" w:hAnsi="Times New Roman" w:cs="Times New Roman"/>
          <w:b/>
          <w:bCs/>
          <w:sz w:val="24"/>
          <w:szCs w:val="24"/>
        </w:rPr>
      </w:pPr>
      <w:r>
        <w:rPr>
          <w:rFonts w:ascii="Times New Roman" w:hAnsi="Times New Roman" w:cs="Times New Roman"/>
          <w:b/>
          <w:bCs/>
          <w:sz w:val="24"/>
          <w:szCs w:val="24"/>
        </w:rPr>
        <w:t>LABO</w:t>
      </w:r>
      <w:r w:rsidR="00E83719" w:rsidRPr="006A52DB">
        <w:rPr>
          <w:rFonts w:ascii="Times New Roman" w:hAnsi="Times New Roman" w:cs="Times New Roman"/>
          <w:b/>
          <w:bCs/>
          <w:sz w:val="24"/>
          <w:szCs w:val="24"/>
        </w:rPr>
        <w:t>R TRAFFICKING</w:t>
      </w:r>
    </w:p>
    <w:p w:rsidR="00567B73" w:rsidRPr="006A52DB" w:rsidRDefault="00E83719" w:rsidP="006A52DB">
      <w:pPr>
        <w:pStyle w:val="ListeParagraf"/>
        <w:numPr>
          <w:ilvl w:val="0"/>
          <w:numId w:val="1"/>
        </w:numPr>
        <w:spacing w:line="360" w:lineRule="auto"/>
        <w:rPr>
          <w:rFonts w:ascii="Times New Roman" w:hAnsi="Times New Roman" w:cs="Times New Roman"/>
          <w:b/>
          <w:bCs/>
          <w:sz w:val="24"/>
          <w:szCs w:val="24"/>
        </w:rPr>
      </w:pPr>
      <w:r w:rsidRPr="006A52DB">
        <w:rPr>
          <w:rFonts w:ascii="Times New Roman" w:hAnsi="Times New Roman" w:cs="Times New Roman"/>
          <w:b/>
          <w:bCs/>
          <w:sz w:val="24"/>
          <w:szCs w:val="24"/>
        </w:rPr>
        <w:t>QUESTIONS TO BE ADDRESSED</w:t>
      </w:r>
    </w:p>
    <w:p w:rsidR="00D300C7" w:rsidRPr="006A52DB" w:rsidRDefault="00E83719" w:rsidP="00D300C7">
      <w:pPr>
        <w:pStyle w:val="ListeParagraf"/>
        <w:numPr>
          <w:ilvl w:val="0"/>
          <w:numId w:val="1"/>
        </w:numPr>
        <w:spacing w:line="360" w:lineRule="auto"/>
        <w:rPr>
          <w:rFonts w:ascii="Times New Roman" w:hAnsi="Times New Roman" w:cs="Times New Roman"/>
          <w:b/>
          <w:bCs/>
          <w:sz w:val="24"/>
          <w:szCs w:val="24"/>
        </w:rPr>
      </w:pPr>
      <w:r w:rsidRPr="006A52DB">
        <w:rPr>
          <w:rFonts w:ascii="Times New Roman" w:hAnsi="Times New Roman" w:cs="Times New Roman"/>
          <w:b/>
          <w:bCs/>
          <w:sz w:val="24"/>
          <w:szCs w:val="24"/>
        </w:rPr>
        <w:t>REFER</w:t>
      </w:r>
      <w:r w:rsidR="007B3AE2" w:rsidRPr="006A52DB">
        <w:rPr>
          <w:rFonts w:ascii="Times New Roman" w:hAnsi="Times New Roman" w:cs="Times New Roman"/>
          <w:b/>
          <w:bCs/>
          <w:sz w:val="24"/>
          <w:szCs w:val="24"/>
        </w:rPr>
        <w:t>E</w:t>
      </w:r>
      <w:r w:rsidRPr="006A52DB">
        <w:rPr>
          <w:rFonts w:ascii="Times New Roman" w:hAnsi="Times New Roman" w:cs="Times New Roman"/>
          <w:b/>
          <w:bCs/>
          <w:sz w:val="24"/>
          <w:szCs w:val="24"/>
        </w:rPr>
        <w:t>NCES</w:t>
      </w:r>
    </w:p>
    <w:p w:rsidR="005B1C2E" w:rsidRDefault="005B1C2E">
      <w:pPr>
        <w:rPr>
          <w:rFonts w:ascii="Times New Roman" w:hAnsi="Times New Roman" w:cs="Times New Roman"/>
          <w:b/>
          <w:bCs/>
          <w:sz w:val="32"/>
          <w:szCs w:val="32"/>
        </w:rPr>
      </w:pPr>
    </w:p>
    <w:p w:rsidR="00D300C7" w:rsidRDefault="00D300C7">
      <w:pPr>
        <w:rPr>
          <w:rFonts w:ascii="Times New Roman" w:hAnsi="Times New Roman" w:cs="Times New Roman"/>
          <w:b/>
          <w:bCs/>
          <w:sz w:val="32"/>
          <w:szCs w:val="32"/>
        </w:rPr>
      </w:pPr>
    </w:p>
    <w:p w:rsidR="00D300C7" w:rsidRDefault="00D300C7">
      <w:pPr>
        <w:rPr>
          <w:rFonts w:ascii="Times New Roman" w:hAnsi="Times New Roman" w:cs="Times New Roman"/>
          <w:b/>
          <w:bCs/>
          <w:sz w:val="32"/>
          <w:szCs w:val="32"/>
        </w:rPr>
      </w:pPr>
    </w:p>
    <w:p w:rsidR="00BE6782" w:rsidRDefault="00BE6782">
      <w:pPr>
        <w:rPr>
          <w:rFonts w:ascii="Times New Roman" w:hAnsi="Times New Roman" w:cs="Times New Roman"/>
          <w:b/>
          <w:bCs/>
          <w:sz w:val="32"/>
          <w:szCs w:val="32"/>
        </w:rPr>
      </w:pPr>
    </w:p>
    <w:p w:rsidR="00BE6782" w:rsidRDefault="00BE6782">
      <w:pPr>
        <w:rPr>
          <w:rFonts w:ascii="Times New Roman" w:hAnsi="Times New Roman" w:cs="Times New Roman"/>
          <w:b/>
          <w:bCs/>
          <w:sz w:val="32"/>
          <w:szCs w:val="32"/>
        </w:rPr>
      </w:pPr>
    </w:p>
    <w:p w:rsidR="006A52DB" w:rsidRDefault="006A52DB" w:rsidP="006A52DB">
      <w:pPr>
        <w:pStyle w:val="ListeParagraf"/>
        <w:spacing w:line="360" w:lineRule="auto"/>
        <w:ind w:left="1080"/>
        <w:rPr>
          <w:rFonts w:ascii="Times New Roman" w:hAnsi="Times New Roman" w:cs="Times New Roman"/>
          <w:b/>
          <w:bCs/>
          <w:sz w:val="32"/>
          <w:szCs w:val="32"/>
        </w:rPr>
      </w:pPr>
    </w:p>
    <w:p w:rsidR="006A52DB" w:rsidRDefault="006A52DB" w:rsidP="006A52DB">
      <w:pPr>
        <w:pStyle w:val="ListeParagraf"/>
        <w:spacing w:line="360" w:lineRule="auto"/>
        <w:ind w:left="1080"/>
        <w:rPr>
          <w:rFonts w:ascii="Times New Roman" w:hAnsi="Times New Roman" w:cs="Times New Roman"/>
          <w:b/>
          <w:bCs/>
          <w:sz w:val="32"/>
          <w:szCs w:val="32"/>
        </w:rPr>
      </w:pPr>
    </w:p>
    <w:p w:rsidR="006A52DB" w:rsidRDefault="006A52DB" w:rsidP="006A52DB">
      <w:pPr>
        <w:pStyle w:val="ListeParagraf"/>
        <w:spacing w:line="360" w:lineRule="auto"/>
        <w:ind w:left="1080"/>
        <w:rPr>
          <w:rFonts w:ascii="Times New Roman" w:hAnsi="Times New Roman" w:cs="Times New Roman"/>
          <w:b/>
          <w:bCs/>
          <w:sz w:val="32"/>
          <w:szCs w:val="32"/>
        </w:rPr>
      </w:pPr>
    </w:p>
    <w:p w:rsidR="006A52DB" w:rsidRDefault="006A52DB" w:rsidP="006A52DB">
      <w:pPr>
        <w:pStyle w:val="ListeParagraf"/>
        <w:spacing w:line="360" w:lineRule="auto"/>
        <w:ind w:left="1080"/>
        <w:rPr>
          <w:rFonts w:ascii="Times New Roman" w:hAnsi="Times New Roman" w:cs="Times New Roman"/>
          <w:b/>
          <w:bCs/>
          <w:sz w:val="32"/>
          <w:szCs w:val="32"/>
        </w:rPr>
      </w:pPr>
    </w:p>
    <w:p w:rsidR="006A52DB" w:rsidRDefault="006A52DB" w:rsidP="006A52DB">
      <w:pPr>
        <w:pStyle w:val="ListeParagraf"/>
        <w:spacing w:line="360" w:lineRule="auto"/>
        <w:ind w:left="1080"/>
        <w:rPr>
          <w:rFonts w:ascii="Times New Roman" w:hAnsi="Times New Roman" w:cs="Times New Roman"/>
          <w:b/>
          <w:bCs/>
          <w:sz w:val="32"/>
          <w:szCs w:val="32"/>
        </w:rPr>
      </w:pPr>
    </w:p>
    <w:p w:rsidR="006A52DB" w:rsidRDefault="006A52DB" w:rsidP="006A52DB">
      <w:pPr>
        <w:pStyle w:val="ListeParagraf"/>
        <w:spacing w:line="360" w:lineRule="auto"/>
        <w:ind w:left="1080"/>
        <w:rPr>
          <w:rFonts w:ascii="Times New Roman" w:hAnsi="Times New Roman" w:cs="Times New Roman"/>
          <w:b/>
          <w:bCs/>
          <w:sz w:val="32"/>
          <w:szCs w:val="32"/>
        </w:rPr>
      </w:pPr>
    </w:p>
    <w:p w:rsidR="006A52DB" w:rsidRDefault="00E83719" w:rsidP="006A52DB">
      <w:pPr>
        <w:pStyle w:val="ListeParagraf"/>
        <w:numPr>
          <w:ilvl w:val="0"/>
          <w:numId w:val="41"/>
        </w:numPr>
        <w:spacing w:line="360" w:lineRule="auto"/>
        <w:rPr>
          <w:rFonts w:ascii="Times New Roman" w:hAnsi="Times New Roman" w:cs="Times New Roman"/>
          <w:b/>
          <w:bCs/>
          <w:sz w:val="32"/>
          <w:szCs w:val="32"/>
        </w:rPr>
      </w:pPr>
      <w:r>
        <w:rPr>
          <w:rFonts w:ascii="Times New Roman" w:hAnsi="Times New Roman" w:cs="Times New Roman"/>
          <w:b/>
          <w:bCs/>
          <w:sz w:val="32"/>
          <w:szCs w:val="32"/>
        </w:rPr>
        <w:lastRenderedPageBreak/>
        <w:t>LETTER FROM THE SECRETARY-GENERAL</w:t>
      </w:r>
    </w:p>
    <w:p w:rsidR="006A52DB" w:rsidRDefault="00E83719" w:rsidP="006A52DB">
      <w:pPr>
        <w:pStyle w:val="ListeParagraf"/>
        <w:numPr>
          <w:ilvl w:val="0"/>
          <w:numId w:val="41"/>
        </w:numPr>
        <w:spacing w:line="360" w:lineRule="auto"/>
        <w:rPr>
          <w:rFonts w:ascii="Times New Roman" w:hAnsi="Times New Roman" w:cs="Times New Roman"/>
          <w:b/>
          <w:bCs/>
          <w:sz w:val="32"/>
          <w:szCs w:val="32"/>
        </w:rPr>
      </w:pPr>
      <w:r>
        <w:rPr>
          <w:rFonts w:ascii="Times New Roman" w:hAnsi="Times New Roman" w:cs="Times New Roman"/>
          <w:b/>
          <w:bCs/>
          <w:sz w:val="32"/>
          <w:szCs w:val="32"/>
        </w:rPr>
        <w:t>LETTER FROM THE USG AND THE ACADEMIC ASSISTANT</w:t>
      </w:r>
    </w:p>
    <w:p w:rsidR="006A52DB" w:rsidRPr="006A52DB" w:rsidRDefault="00E83719" w:rsidP="006A52DB">
      <w:pPr>
        <w:spacing w:line="360" w:lineRule="auto"/>
        <w:ind w:left="360"/>
        <w:jc w:val="center"/>
        <w:rPr>
          <w:rFonts w:ascii="Times New Roman" w:hAnsi="Times New Roman" w:cs="Times New Roman"/>
          <w:b/>
          <w:bCs/>
          <w:sz w:val="24"/>
          <w:szCs w:val="24"/>
        </w:rPr>
      </w:pPr>
      <w:r w:rsidRPr="006A52DB">
        <w:rPr>
          <w:rFonts w:ascii="Times New Roman" w:hAnsi="Times New Roman" w:cs="Times New Roman"/>
          <w:b/>
          <w:bCs/>
          <w:sz w:val="24"/>
          <w:szCs w:val="24"/>
        </w:rPr>
        <w:t>Esteemed participants,</w:t>
      </w:r>
    </w:p>
    <w:p w:rsidR="006A52DB" w:rsidRPr="006A52DB" w:rsidRDefault="006A52DB" w:rsidP="006A52DB">
      <w:pPr>
        <w:pStyle w:val="ListeParagraf"/>
        <w:spacing w:line="360" w:lineRule="auto"/>
        <w:ind w:left="1080"/>
        <w:jc w:val="center"/>
        <w:rPr>
          <w:rFonts w:ascii="Times New Roman" w:hAnsi="Times New Roman" w:cs="Times New Roman"/>
          <w:bCs/>
          <w:sz w:val="24"/>
          <w:szCs w:val="24"/>
        </w:rPr>
      </w:pPr>
    </w:p>
    <w:p w:rsidR="006A52DB" w:rsidRPr="006A52DB" w:rsidRDefault="00E83719" w:rsidP="006A52DB">
      <w:pPr>
        <w:spacing w:line="360" w:lineRule="auto"/>
        <w:jc w:val="center"/>
        <w:rPr>
          <w:rFonts w:ascii="Times New Roman" w:hAnsi="Times New Roman" w:cs="Times New Roman"/>
          <w:bCs/>
          <w:sz w:val="24"/>
          <w:szCs w:val="24"/>
        </w:rPr>
      </w:pPr>
      <w:r w:rsidRPr="006A52DB">
        <w:rPr>
          <w:rFonts w:ascii="Times New Roman" w:hAnsi="Times New Roman" w:cs="Times New Roman"/>
          <w:bCs/>
          <w:sz w:val="24"/>
          <w:szCs w:val="24"/>
        </w:rPr>
        <w:t>It is with absolute privilege that we welcome yo</w:t>
      </w:r>
      <w:r w:rsidR="00F815C5">
        <w:rPr>
          <w:rFonts w:ascii="Times New Roman" w:hAnsi="Times New Roman" w:cs="Times New Roman"/>
          <w:bCs/>
          <w:sz w:val="24"/>
          <w:szCs w:val="24"/>
        </w:rPr>
        <w:t>u all to the International Labo</w:t>
      </w:r>
      <w:r w:rsidRPr="006A52DB">
        <w:rPr>
          <w:rFonts w:ascii="Times New Roman" w:hAnsi="Times New Roman" w:cs="Times New Roman"/>
          <w:bCs/>
          <w:sz w:val="24"/>
          <w:szCs w:val="24"/>
        </w:rPr>
        <w:t>r Organization Committee of IUMUN 2023.</w:t>
      </w:r>
    </w:p>
    <w:p w:rsidR="006A52DB" w:rsidRPr="006A52DB" w:rsidRDefault="006A52DB" w:rsidP="006A52DB">
      <w:pPr>
        <w:pStyle w:val="ListeParagraf"/>
        <w:spacing w:line="360" w:lineRule="auto"/>
        <w:ind w:left="1080"/>
        <w:jc w:val="center"/>
        <w:rPr>
          <w:rFonts w:ascii="Times New Roman" w:hAnsi="Times New Roman" w:cs="Times New Roman"/>
          <w:bCs/>
          <w:sz w:val="24"/>
          <w:szCs w:val="24"/>
        </w:rPr>
      </w:pPr>
    </w:p>
    <w:p w:rsidR="006A52DB" w:rsidRPr="006A52DB" w:rsidRDefault="00E83719" w:rsidP="006A52DB">
      <w:pPr>
        <w:spacing w:line="360" w:lineRule="auto"/>
        <w:jc w:val="center"/>
        <w:rPr>
          <w:rFonts w:ascii="Times New Roman" w:hAnsi="Times New Roman" w:cs="Times New Roman"/>
          <w:bCs/>
          <w:sz w:val="24"/>
          <w:szCs w:val="24"/>
        </w:rPr>
      </w:pPr>
      <w:r w:rsidRPr="006A52DB">
        <w:rPr>
          <w:rFonts w:ascii="Times New Roman" w:hAnsi="Times New Roman" w:cs="Times New Roman"/>
          <w:bCs/>
          <w:sz w:val="24"/>
          <w:szCs w:val="24"/>
        </w:rPr>
        <w:t xml:space="preserve">In this </w:t>
      </w:r>
      <w:r w:rsidRPr="006A52DB">
        <w:rPr>
          <w:rFonts w:ascii="Times New Roman" w:hAnsi="Times New Roman" w:cs="Times New Roman"/>
          <w:bCs/>
          <w:sz w:val="24"/>
          <w:szCs w:val="24"/>
        </w:rPr>
        <w:t>committee, you are expected to work together to find solutions for two very important topics of work life that people around the world are facing every day. It is important that you understand the core reasons for this problem and come up with realistic ap</w:t>
      </w:r>
      <w:r w:rsidRPr="006A52DB">
        <w:rPr>
          <w:rFonts w:ascii="Times New Roman" w:hAnsi="Times New Roman" w:cs="Times New Roman"/>
          <w:bCs/>
          <w:sz w:val="24"/>
          <w:szCs w:val="24"/>
        </w:rPr>
        <w:t>proaches.</w:t>
      </w:r>
    </w:p>
    <w:p w:rsidR="006A52DB" w:rsidRPr="006A52DB" w:rsidRDefault="006A52DB" w:rsidP="006A52DB">
      <w:pPr>
        <w:pStyle w:val="ListeParagraf"/>
        <w:spacing w:line="360" w:lineRule="auto"/>
        <w:ind w:left="1080"/>
        <w:jc w:val="center"/>
        <w:rPr>
          <w:rFonts w:ascii="Times New Roman" w:hAnsi="Times New Roman" w:cs="Times New Roman"/>
          <w:bCs/>
          <w:sz w:val="24"/>
          <w:szCs w:val="24"/>
        </w:rPr>
      </w:pPr>
    </w:p>
    <w:p w:rsidR="006A52DB" w:rsidRPr="006A52DB" w:rsidRDefault="00E83719" w:rsidP="006A52DB">
      <w:pPr>
        <w:pStyle w:val="ListeParagraf"/>
        <w:spacing w:line="360" w:lineRule="auto"/>
        <w:ind w:left="1080"/>
        <w:jc w:val="center"/>
        <w:rPr>
          <w:rFonts w:ascii="Times New Roman" w:hAnsi="Times New Roman" w:cs="Times New Roman"/>
          <w:bCs/>
          <w:sz w:val="24"/>
          <w:szCs w:val="24"/>
        </w:rPr>
      </w:pPr>
      <w:r w:rsidRPr="006A52DB">
        <w:rPr>
          <w:rFonts w:ascii="Times New Roman" w:hAnsi="Times New Roman" w:cs="Times New Roman"/>
          <w:bCs/>
          <w:sz w:val="24"/>
          <w:szCs w:val="24"/>
        </w:rPr>
        <w:t>The person I always wanted to become is the one that is never afraid to express their opinions and feelings on any matter. That is a persona that I find very precious. You will find yourself facing real problems that can not be ignored if you wa</w:t>
      </w:r>
      <w:r w:rsidRPr="006A52DB">
        <w:rPr>
          <w:rFonts w:ascii="Times New Roman" w:hAnsi="Times New Roman" w:cs="Times New Roman"/>
          <w:bCs/>
          <w:sz w:val="24"/>
          <w:szCs w:val="24"/>
        </w:rPr>
        <w:t>nt to live in an ideal world with equality and dignity. So now it is your time to stand tall and speak up for those who are in need.</w:t>
      </w:r>
    </w:p>
    <w:p w:rsidR="006A52DB" w:rsidRPr="006A52DB" w:rsidRDefault="006A52DB" w:rsidP="006A52DB">
      <w:pPr>
        <w:pStyle w:val="ListeParagraf"/>
        <w:spacing w:line="360" w:lineRule="auto"/>
        <w:ind w:left="1080"/>
        <w:jc w:val="center"/>
        <w:rPr>
          <w:rFonts w:ascii="Times New Roman" w:hAnsi="Times New Roman" w:cs="Times New Roman"/>
          <w:bCs/>
          <w:sz w:val="24"/>
          <w:szCs w:val="24"/>
        </w:rPr>
      </w:pPr>
    </w:p>
    <w:p w:rsidR="006A52DB" w:rsidRPr="006A52DB" w:rsidRDefault="00E83719" w:rsidP="006A52DB">
      <w:pPr>
        <w:pStyle w:val="ListeParagraf"/>
        <w:spacing w:line="360" w:lineRule="auto"/>
        <w:ind w:left="1080"/>
        <w:jc w:val="center"/>
        <w:rPr>
          <w:rFonts w:ascii="Times New Roman" w:hAnsi="Times New Roman" w:cs="Times New Roman"/>
          <w:bCs/>
          <w:sz w:val="24"/>
          <w:szCs w:val="24"/>
        </w:rPr>
      </w:pPr>
      <w:r w:rsidRPr="006A52DB">
        <w:rPr>
          <w:rFonts w:ascii="Times New Roman" w:hAnsi="Times New Roman" w:cs="Times New Roman"/>
          <w:bCs/>
          <w:sz w:val="24"/>
          <w:szCs w:val="24"/>
        </w:rPr>
        <w:t xml:space="preserve">We tried our best for this committee so we are expecting it to be the best of its time. By giving you this opportunity to </w:t>
      </w:r>
      <w:r w:rsidRPr="006A52DB">
        <w:rPr>
          <w:rFonts w:ascii="Times New Roman" w:hAnsi="Times New Roman" w:cs="Times New Roman"/>
          <w:bCs/>
          <w:sz w:val="24"/>
          <w:szCs w:val="24"/>
        </w:rPr>
        <w:t>speak about this very crucial sociopolitical topic we offer you a lifetime experience in IUMUN 2023. Hope to see you at the conference.</w:t>
      </w:r>
    </w:p>
    <w:p w:rsidR="006A52DB" w:rsidRDefault="006A52DB" w:rsidP="006A52DB">
      <w:pPr>
        <w:pStyle w:val="ListeParagraf"/>
        <w:spacing w:line="360" w:lineRule="auto"/>
        <w:ind w:left="1080"/>
        <w:jc w:val="center"/>
        <w:rPr>
          <w:rFonts w:ascii="Times New Roman" w:hAnsi="Times New Roman" w:cs="Times New Roman"/>
          <w:bCs/>
          <w:sz w:val="24"/>
          <w:szCs w:val="24"/>
        </w:rPr>
      </w:pPr>
    </w:p>
    <w:p w:rsidR="006A52DB" w:rsidRPr="006A52DB" w:rsidRDefault="00E83719" w:rsidP="006A52DB">
      <w:pPr>
        <w:pStyle w:val="ListeParagraf"/>
        <w:spacing w:line="360" w:lineRule="auto"/>
        <w:ind w:left="1080"/>
        <w:jc w:val="center"/>
        <w:rPr>
          <w:rFonts w:ascii="Times New Roman" w:hAnsi="Times New Roman" w:cs="Times New Roman"/>
          <w:bCs/>
          <w:sz w:val="24"/>
          <w:szCs w:val="24"/>
        </w:rPr>
      </w:pPr>
      <w:r w:rsidRPr="006A52DB">
        <w:rPr>
          <w:rFonts w:ascii="Times New Roman" w:hAnsi="Times New Roman" w:cs="Times New Roman"/>
          <w:bCs/>
          <w:sz w:val="24"/>
          <w:szCs w:val="24"/>
        </w:rPr>
        <w:t>Kind Regards</w:t>
      </w:r>
      <w:r>
        <w:rPr>
          <w:rFonts w:ascii="Times New Roman" w:hAnsi="Times New Roman" w:cs="Times New Roman"/>
          <w:bCs/>
          <w:sz w:val="24"/>
          <w:szCs w:val="24"/>
        </w:rPr>
        <w:t>,</w:t>
      </w:r>
    </w:p>
    <w:p w:rsidR="006A52DB" w:rsidRPr="006A52DB" w:rsidRDefault="00E83719" w:rsidP="006A52DB">
      <w:pPr>
        <w:pStyle w:val="ListeParagraf"/>
        <w:spacing w:line="360" w:lineRule="auto"/>
        <w:ind w:left="1080"/>
        <w:jc w:val="center"/>
        <w:rPr>
          <w:rFonts w:ascii="Times New Roman" w:hAnsi="Times New Roman" w:cs="Times New Roman"/>
          <w:bCs/>
          <w:sz w:val="24"/>
          <w:szCs w:val="24"/>
        </w:rPr>
      </w:pPr>
      <w:r w:rsidRPr="006A52DB">
        <w:rPr>
          <w:rFonts w:ascii="Times New Roman" w:hAnsi="Times New Roman" w:cs="Times New Roman"/>
          <w:bCs/>
          <w:sz w:val="24"/>
          <w:szCs w:val="24"/>
        </w:rPr>
        <w:t>Sıla Erdem</w:t>
      </w:r>
    </w:p>
    <w:p w:rsidR="006A52DB" w:rsidRPr="006A52DB" w:rsidRDefault="00E83719" w:rsidP="006A52DB">
      <w:pPr>
        <w:pStyle w:val="ListeParagraf"/>
        <w:spacing w:line="360" w:lineRule="auto"/>
        <w:ind w:left="1080"/>
        <w:jc w:val="center"/>
        <w:rPr>
          <w:rFonts w:ascii="Times New Roman" w:hAnsi="Times New Roman" w:cs="Times New Roman"/>
          <w:bCs/>
          <w:sz w:val="24"/>
          <w:szCs w:val="24"/>
        </w:rPr>
      </w:pPr>
      <w:r w:rsidRPr="006A52DB">
        <w:rPr>
          <w:rFonts w:ascii="Times New Roman" w:hAnsi="Times New Roman" w:cs="Times New Roman"/>
          <w:bCs/>
          <w:sz w:val="24"/>
          <w:szCs w:val="24"/>
        </w:rPr>
        <w:t>Öykü Taş</w:t>
      </w:r>
    </w:p>
    <w:p w:rsidR="006A52DB" w:rsidRDefault="006A52DB" w:rsidP="006A52DB">
      <w:pPr>
        <w:pStyle w:val="ListeParagraf"/>
        <w:spacing w:line="360" w:lineRule="auto"/>
        <w:ind w:left="1080"/>
        <w:rPr>
          <w:rFonts w:ascii="Times New Roman" w:hAnsi="Times New Roman" w:cs="Times New Roman"/>
          <w:b/>
          <w:bCs/>
          <w:sz w:val="32"/>
          <w:szCs w:val="32"/>
        </w:rPr>
      </w:pPr>
    </w:p>
    <w:p w:rsidR="006A52DB" w:rsidRDefault="006A52DB" w:rsidP="006A52DB">
      <w:pPr>
        <w:spacing w:line="360" w:lineRule="auto"/>
        <w:rPr>
          <w:rFonts w:ascii="Times New Roman" w:hAnsi="Times New Roman" w:cs="Times New Roman"/>
          <w:b/>
          <w:bCs/>
          <w:sz w:val="32"/>
          <w:szCs w:val="32"/>
        </w:rPr>
      </w:pPr>
    </w:p>
    <w:p w:rsidR="006A52DB" w:rsidRPr="006A52DB" w:rsidRDefault="006A52DB" w:rsidP="006A52DB">
      <w:pPr>
        <w:spacing w:line="360" w:lineRule="auto"/>
        <w:rPr>
          <w:rFonts w:ascii="Times New Roman" w:hAnsi="Times New Roman" w:cs="Times New Roman"/>
          <w:b/>
          <w:bCs/>
          <w:sz w:val="32"/>
          <w:szCs w:val="32"/>
        </w:rPr>
      </w:pPr>
    </w:p>
    <w:p w:rsidR="005B1C2E" w:rsidRDefault="00E83719" w:rsidP="00642956">
      <w:pPr>
        <w:pStyle w:val="ListeParagraf"/>
        <w:numPr>
          <w:ilvl w:val="0"/>
          <w:numId w:val="4"/>
        </w:numPr>
        <w:spacing w:line="360" w:lineRule="auto"/>
        <w:rPr>
          <w:rFonts w:ascii="Times New Roman" w:hAnsi="Times New Roman" w:cs="Times New Roman"/>
          <w:b/>
          <w:bCs/>
          <w:sz w:val="32"/>
          <w:szCs w:val="32"/>
        </w:rPr>
      </w:pPr>
      <w:r>
        <w:rPr>
          <w:rFonts w:ascii="Times New Roman" w:hAnsi="Times New Roman" w:cs="Times New Roman"/>
          <w:b/>
          <w:bCs/>
          <w:sz w:val="32"/>
          <w:szCs w:val="32"/>
        </w:rPr>
        <w:lastRenderedPageBreak/>
        <w:t xml:space="preserve">INTRODUCTION TO THE </w:t>
      </w:r>
      <w:r w:rsidR="00922ED3">
        <w:rPr>
          <w:rFonts w:ascii="Times New Roman" w:hAnsi="Times New Roman" w:cs="Times New Roman"/>
          <w:b/>
          <w:bCs/>
          <w:sz w:val="32"/>
          <w:szCs w:val="32"/>
        </w:rPr>
        <w:t>COMMITTEE</w:t>
      </w:r>
    </w:p>
    <w:p w:rsidR="003A3BA5" w:rsidRDefault="003A3BA5" w:rsidP="00642956">
      <w:pPr>
        <w:pStyle w:val="ListeParagraf"/>
        <w:spacing w:line="360" w:lineRule="auto"/>
        <w:ind w:left="1080"/>
        <w:rPr>
          <w:rFonts w:ascii="Times New Roman" w:hAnsi="Times New Roman" w:cs="Times New Roman"/>
          <w:b/>
          <w:bCs/>
          <w:sz w:val="32"/>
          <w:szCs w:val="32"/>
        </w:rPr>
      </w:pPr>
    </w:p>
    <w:p w:rsidR="00922ED3" w:rsidRPr="00FF23C8" w:rsidRDefault="00E83719" w:rsidP="00642956">
      <w:pPr>
        <w:pStyle w:val="ListeParagraf"/>
        <w:numPr>
          <w:ilvl w:val="0"/>
          <w:numId w:val="5"/>
        </w:numPr>
        <w:spacing w:line="360" w:lineRule="auto"/>
        <w:rPr>
          <w:rFonts w:ascii="Times New Roman" w:hAnsi="Times New Roman" w:cs="Times New Roman"/>
          <w:b/>
          <w:bCs/>
          <w:sz w:val="32"/>
          <w:szCs w:val="32"/>
        </w:rPr>
      </w:pPr>
      <w:r w:rsidRPr="00FF23C8">
        <w:rPr>
          <w:rFonts w:ascii="Times New Roman" w:hAnsi="Times New Roman" w:cs="Times New Roman"/>
          <w:b/>
          <w:bCs/>
          <w:sz w:val="32"/>
          <w:szCs w:val="32"/>
        </w:rPr>
        <w:t>WHAT IS ILO</w:t>
      </w:r>
    </w:p>
    <w:p w:rsidR="00CB5698" w:rsidRDefault="00E83719" w:rsidP="0096258F">
      <w:pPr>
        <w:spacing w:line="360" w:lineRule="auto"/>
        <w:jc w:val="both"/>
        <w:rPr>
          <w:rFonts w:ascii="Times New Roman" w:hAnsi="Times New Roman" w:cs="Times New Roman"/>
          <w:sz w:val="24"/>
          <w:szCs w:val="24"/>
        </w:rPr>
      </w:pPr>
      <w:r w:rsidRPr="00FF23C8">
        <w:rPr>
          <w:rFonts w:ascii="Times New Roman" w:hAnsi="Times New Roman" w:cs="Times New Roman"/>
          <w:sz w:val="24"/>
          <w:szCs w:val="24"/>
        </w:rPr>
        <w:t xml:space="preserve">The International </w:t>
      </w:r>
      <w:bookmarkStart w:id="0" w:name="_GoBack"/>
      <w:r w:rsidR="00F815C5">
        <w:rPr>
          <w:rFonts w:ascii="Times New Roman" w:hAnsi="Times New Roman" w:cs="Times New Roman"/>
          <w:sz w:val="24"/>
          <w:szCs w:val="24"/>
        </w:rPr>
        <w:t>Labor</w:t>
      </w:r>
      <w:bookmarkEnd w:id="0"/>
      <w:r w:rsidRPr="00FF23C8">
        <w:rPr>
          <w:rFonts w:ascii="Times New Roman" w:hAnsi="Times New Roman" w:cs="Times New Roman"/>
          <w:sz w:val="24"/>
          <w:szCs w:val="24"/>
        </w:rPr>
        <w:t xml:space="preserve"> Organization </w:t>
      </w:r>
      <w:r w:rsidR="004947DB" w:rsidRPr="00FF23C8">
        <w:rPr>
          <w:rFonts w:ascii="Times New Roman" w:hAnsi="Times New Roman" w:cs="Times New Roman"/>
          <w:sz w:val="24"/>
          <w:szCs w:val="24"/>
        </w:rPr>
        <w:t xml:space="preserve">is the only </w:t>
      </w:r>
      <w:r w:rsidR="00277766" w:rsidRPr="00FF23C8">
        <w:rPr>
          <w:rFonts w:ascii="Times New Roman" w:hAnsi="Times New Roman" w:cs="Times New Roman"/>
          <w:sz w:val="24"/>
          <w:szCs w:val="24"/>
        </w:rPr>
        <w:t>t</w:t>
      </w:r>
      <w:r w:rsidR="00277766" w:rsidRPr="00FF23C8">
        <w:rPr>
          <w:rFonts w:ascii="Times New Roman" w:hAnsi="Times New Roman" w:cs="Times New Roman"/>
          <w:sz w:val="24"/>
          <w:szCs w:val="24"/>
          <w:shd w:val="clear" w:color="auto" w:fill="FFFFFF"/>
        </w:rPr>
        <w:t xml:space="preserve">ripartite UN. agency which is </w:t>
      </w:r>
      <w:r w:rsidR="006823E8" w:rsidRPr="00FF23C8">
        <w:rPr>
          <w:rFonts w:ascii="Times New Roman" w:hAnsi="Times New Roman" w:cs="Times New Roman"/>
          <w:sz w:val="24"/>
          <w:szCs w:val="24"/>
          <w:shd w:val="clear" w:color="auto" w:fill="FFFFFF"/>
        </w:rPr>
        <w:t xml:space="preserve">founded in </w:t>
      </w:r>
      <w:r w:rsidR="008E6C0B" w:rsidRPr="00FF23C8">
        <w:rPr>
          <w:rFonts w:ascii="Times New Roman" w:hAnsi="Times New Roman" w:cs="Times New Roman"/>
          <w:sz w:val="21"/>
          <w:szCs w:val="21"/>
          <w:shd w:val="clear" w:color="auto" w:fill="FFFFFF"/>
        </w:rPr>
        <w:t xml:space="preserve">October 1919 under the League of </w:t>
      </w:r>
      <w:r w:rsidR="008E6C0B" w:rsidRPr="00FF23C8">
        <w:rPr>
          <w:rFonts w:ascii="Times New Roman" w:hAnsi="Times New Roman" w:cs="Times New Roman"/>
          <w:sz w:val="24"/>
          <w:szCs w:val="24"/>
          <w:shd w:val="clear" w:color="auto" w:fill="FFFFFF"/>
        </w:rPr>
        <w:t>Nations</w:t>
      </w:r>
      <w:r w:rsidR="00051EBE" w:rsidRPr="00FF23C8">
        <w:rPr>
          <w:rFonts w:ascii="Times New Roman" w:hAnsi="Times New Roman" w:cs="Times New Roman"/>
          <w:sz w:val="24"/>
          <w:szCs w:val="24"/>
          <w:shd w:val="clear" w:color="auto" w:fill="FFFFFF"/>
        </w:rPr>
        <w:t xml:space="preserve">. It carries the </w:t>
      </w:r>
      <w:r w:rsidR="0089068D" w:rsidRPr="00FF23C8">
        <w:rPr>
          <w:rFonts w:ascii="Times New Roman" w:hAnsi="Times New Roman" w:cs="Times New Roman"/>
          <w:sz w:val="24"/>
          <w:szCs w:val="24"/>
          <w:shd w:val="clear" w:color="auto" w:fill="FFFFFF"/>
        </w:rPr>
        <w:t>features of being</w:t>
      </w:r>
      <w:r w:rsidR="008E6C0B" w:rsidRPr="00FF23C8">
        <w:rPr>
          <w:rFonts w:ascii="Times New Roman" w:hAnsi="Times New Roman" w:cs="Times New Roman"/>
          <w:sz w:val="24"/>
          <w:szCs w:val="24"/>
          <w:shd w:val="clear" w:color="auto" w:fill="FFFFFF"/>
        </w:rPr>
        <w:t xml:space="preserve"> one of the first and</w:t>
      </w:r>
      <w:r w:rsidR="0089068D" w:rsidRPr="00FF23C8">
        <w:rPr>
          <w:rFonts w:ascii="Times New Roman" w:hAnsi="Times New Roman" w:cs="Times New Roman"/>
          <w:sz w:val="24"/>
          <w:szCs w:val="24"/>
          <w:shd w:val="clear" w:color="auto" w:fill="FFFFFF"/>
        </w:rPr>
        <w:t xml:space="preserve"> oldest specialized </w:t>
      </w:r>
      <w:r w:rsidR="00AE0516" w:rsidRPr="00FF23C8">
        <w:rPr>
          <w:rFonts w:ascii="Times New Roman" w:hAnsi="Times New Roman" w:cs="Times New Roman"/>
          <w:sz w:val="24"/>
          <w:szCs w:val="24"/>
          <w:shd w:val="clear" w:color="auto" w:fill="FFFFFF"/>
        </w:rPr>
        <w:t xml:space="preserve">agencies of the UN. </w:t>
      </w:r>
      <w:r w:rsidR="00002ACD" w:rsidRPr="00FF23C8">
        <w:rPr>
          <w:rFonts w:ascii="Times New Roman" w:hAnsi="Times New Roman" w:cs="Times New Roman"/>
          <w:sz w:val="24"/>
          <w:szCs w:val="24"/>
        </w:rPr>
        <w:t xml:space="preserve">The ILO has </w:t>
      </w:r>
      <w:r w:rsidR="0076307D" w:rsidRPr="00FF23C8">
        <w:rPr>
          <w:rFonts w:ascii="Times New Roman" w:hAnsi="Times New Roman" w:cs="Times New Roman"/>
          <w:sz w:val="24"/>
          <w:szCs w:val="24"/>
        </w:rPr>
        <w:t xml:space="preserve">187 member states in total; 186 of them are member states of the UN </w:t>
      </w:r>
      <w:r w:rsidR="00D0365F" w:rsidRPr="00FF23C8">
        <w:rPr>
          <w:rFonts w:ascii="Times New Roman" w:hAnsi="Times New Roman" w:cs="Times New Roman"/>
          <w:sz w:val="24"/>
          <w:szCs w:val="24"/>
        </w:rPr>
        <w:t>and</w:t>
      </w:r>
      <w:r w:rsidR="0076307D" w:rsidRPr="00FF23C8">
        <w:rPr>
          <w:rFonts w:ascii="Times New Roman" w:hAnsi="Times New Roman" w:cs="Times New Roman"/>
          <w:sz w:val="24"/>
          <w:szCs w:val="24"/>
        </w:rPr>
        <w:t xml:space="preserve"> one is the Cook Islands</w:t>
      </w:r>
      <w:r w:rsidR="00F55B6C" w:rsidRPr="00FF23C8">
        <w:rPr>
          <w:rFonts w:ascii="Times New Roman" w:hAnsi="Times New Roman" w:cs="Times New Roman"/>
          <w:sz w:val="24"/>
          <w:szCs w:val="24"/>
        </w:rPr>
        <w:t>.</w:t>
      </w:r>
      <w:r w:rsidR="00DA40CC">
        <w:rPr>
          <w:rFonts w:ascii="Times New Roman" w:hAnsi="Times New Roman" w:cs="Times New Roman"/>
          <w:sz w:val="24"/>
          <w:szCs w:val="24"/>
        </w:rPr>
        <w:t xml:space="preserve"> </w:t>
      </w:r>
    </w:p>
    <w:p w:rsidR="00CB5698" w:rsidRPr="00DE085B" w:rsidRDefault="00E83719" w:rsidP="00E20618">
      <w:pPr>
        <w:spacing w:line="360" w:lineRule="auto"/>
        <w:ind w:firstLine="708"/>
        <w:jc w:val="both"/>
        <w:rPr>
          <w:rFonts w:ascii="Times New Roman" w:hAnsi="Times New Roman" w:cs="Times New Roman"/>
          <w:sz w:val="24"/>
          <w:szCs w:val="24"/>
        </w:rPr>
      </w:pPr>
      <w:r w:rsidRPr="00DE085B">
        <w:rPr>
          <w:rFonts w:ascii="Times New Roman" w:hAnsi="Times New Roman" w:cs="Times New Roman"/>
          <w:sz w:val="24"/>
          <w:szCs w:val="24"/>
        </w:rPr>
        <w:t>The organization</w:t>
      </w:r>
      <w:r w:rsidR="00FC4200" w:rsidRPr="00DE085B">
        <w:rPr>
          <w:rFonts w:ascii="Times New Roman" w:hAnsi="Times New Roman" w:cs="Times New Roman"/>
          <w:sz w:val="24"/>
          <w:szCs w:val="24"/>
        </w:rPr>
        <w:t>'s standards aim to achieve accessible, productive</w:t>
      </w:r>
      <w:r w:rsidR="00DF4705" w:rsidRPr="00DE085B">
        <w:rPr>
          <w:rFonts w:ascii="Times New Roman" w:hAnsi="Times New Roman" w:cs="Times New Roman"/>
          <w:sz w:val="24"/>
          <w:szCs w:val="24"/>
        </w:rPr>
        <w:t>, and sustainable working standards with protecti</w:t>
      </w:r>
      <w:r w:rsidR="00ED744C" w:rsidRPr="00DE085B">
        <w:rPr>
          <w:rFonts w:ascii="Times New Roman" w:hAnsi="Times New Roman" w:cs="Times New Roman"/>
          <w:sz w:val="24"/>
          <w:szCs w:val="24"/>
        </w:rPr>
        <w:t>ng the rights of freedom, equity, security</w:t>
      </w:r>
      <w:r w:rsidR="00DE4E36" w:rsidRPr="00DE085B">
        <w:rPr>
          <w:rFonts w:ascii="Times New Roman" w:hAnsi="Times New Roman" w:cs="Times New Roman"/>
          <w:sz w:val="24"/>
          <w:szCs w:val="24"/>
        </w:rPr>
        <w:t xml:space="preserve">, and dignity. </w:t>
      </w:r>
      <w:r w:rsidR="001F37A0" w:rsidRPr="00DE085B">
        <w:rPr>
          <w:rFonts w:ascii="Times New Roman" w:hAnsi="Times New Roman" w:cs="Times New Roman"/>
          <w:sz w:val="24"/>
          <w:szCs w:val="24"/>
        </w:rPr>
        <w:t>International labor standards are developed by the ILO in the form of Conventions and Recommendations, which establish minimum requirements for fundamental labor rights such as freedom of association, the right to organize, collective bargaining, the elimination of forced labor, equality of opportunity, and treatment, and other standards governing conditions across the full range of work-related issues.</w:t>
      </w:r>
    </w:p>
    <w:p w:rsidR="00CB5698" w:rsidRPr="00DE085B" w:rsidRDefault="00E83719" w:rsidP="00E20618">
      <w:pPr>
        <w:spacing w:line="360" w:lineRule="auto"/>
        <w:ind w:firstLine="708"/>
        <w:jc w:val="both"/>
      </w:pPr>
      <w:r w:rsidRPr="00DE085B">
        <w:rPr>
          <w:rFonts w:ascii="Times New Roman" w:hAnsi="Times New Roman" w:cs="Times New Roman"/>
          <w:sz w:val="24"/>
          <w:szCs w:val="24"/>
        </w:rPr>
        <w:t xml:space="preserve">The International </w:t>
      </w:r>
      <w:r w:rsidR="00F815C5">
        <w:rPr>
          <w:rFonts w:ascii="Times New Roman" w:hAnsi="Times New Roman" w:cs="Times New Roman"/>
          <w:sz w:val="24"/>
          <w:szCs w:val="24"/>
        </w:rPr>
        <w:t>Labor</w:t>
      </w:r>
      <w:r w:rsidRPr="00DE085B">
        <w:rPr>
          <w:rFonts w:ascii="Times New Roman" w:hAnsi="Times New Roman" w:cs="Times New Roman"/>
          <w:sz w:val="24"/>
          <w:szCs w:val="24"/>
        </w:rPr>
        <w:t xml:space="preserve"> Conference, which includes conventions and recommendations, is he</w:t>
      </w:r>
      <w:r w:rsidRPr="00DE085B">
        <w:rPr>
          <w:rFonts w:ascii="Times New Roman" w:hAnsi="Times New Roman" w:cs="Times New Roman"/>
          <w:sz w:val="24"/>
          <w:szCs w:val="24"/>
        </w:rPr>
        <w:t>ld in Geneva by the ILO once a year to establish the organization's general policy. The conference, commonly referred to as the "</w:t>
      </w:r>
      <w:r w:rsidR="002F4BDB" w:rsidRPr="00DE085B">
        <w:rPr>
          <w:rFonts w:ascii="Times New Roman" w:hAnsi="Times New Roman" w:cs="Times New Roman"/>
          <w:sz w:val="24"/>
          <w:szCs w:val="24"/>
        </w:rPr>
        <w:t>I</w:t>
      </w:r>
      <w:r w:rsidRPr="00DE085B">
        <w:rPr>
          <w:rFonts w:ascii="Times New Roman" w:hAnsi="Times New Roman" w:cs="Times New Roman"/>
          <w:sz w:val="24"/>
          <w:szCs w:val="24"/>
        </w:rPr>
        <w:t xml:space="preserve">nternational </w:t>
      </w:r>
      <w:r w:rsidR="002F4BDB" w:rsidRPr="00DE085B">
        <w:rPr>
          <w:rFonts w:ascii="Times New Roman" w:hAnsi="Times New Roman" w:cs="Times New Roman"/>
          <w:sz w:val="24"/>
          <w:szCs w:val="24"/>
        </w:rPr>
        <w:t>P</w:t>
      </w:r>
      <w:r w:rsidRPr="00DE085B">
        <w:rPr>
          <w:rFonts w:ascii="Times New Roman" w:hAnsi="Times New Roman" w:cs="Times New Roman"/>
          <w:sz w:val="24"/>
          <w:szCs w:val="24"/>
        </w:rPr>
        <w:t xml:space="preserve">arliament of </w:t>
      </w:r>
      <w:r w:rsidR="00F815C5">
        <w:rPr>
          <w:rFonts w:ascii="Times New Roman" w:hAnsi="Times New Roman" w:cs="Times New Roman"/>
          <w:sz w:val="24"/>
          <w:szCs w:val="24"/>
        </w:rPr>
        <w:t>Labor</w:t>
      </w:r>
      <w:r w:rsidRPr="00DE085B">
        <w:rPr>
          <w:rFonts w:ascii="Times New Roman" w:hAnsi="Times New Roman" w:cs="Times New Roman"/>
          <w:sz w:val="24"/>
          <w:szCs w:val="24"/>
        </w:rPr>
        <w:t>," elects the Governing Body and decides on the general policy, work program, and budget of t</w:t>
      </w:r>
      <w:r w:rsidRPr="00DE085B">
        <w:rPr>
          <w:rFonts w:ascii="Times New Roman" w:hAnsi="Times New Roman" w:cs="Times New Roman"/>
          <w:sz w:val="24"/>
          <w:szCs w:val="24"/>
        </w:rPr>
        <w:t>he ILO.</w:t>
      </w:r>
      <w:r w:rsidR="007D3A06" w:rsidRPr="00DE085B">
        <w:t xml:space="preserve"> </w:t>
      </w:r>
      <w:r w:rsidR="007D3A06" w:rsidRPr="00DE085B">
        <w:rPr>
          <w:rFonts w:ascii="Times New Roman" w:hAnsi="Times New Roman" w:cs="Times New Roman"/>
          <w:sz w:val="24"/>
          <w:szCs w:val="24"/>
        </w:rPr>
        <w:t>Each member state is represented by a delegation: two government delegates, an employer delegate, a worker delegate, and their respective advisers.</w:t>
      </w:r>
      <w:r w:rsidR="00C901CC" w:rsidRPr="00DE085B">
        <w:t xml:space="preserve"> </w:t>
      </w:r>
      <w:r w:rsidR="00C901CC" w:rsidRPr="00DE085B">
        <w:rPr>
          <w:rFonts w:ascii="Times New Roman" w:hAnsi="Times New Roman" w:cs="Times New Roman"/>
          <w:sz w:val="24"/>
          <w:szCs w:val="24"/>
        </w:rPr>
        <w:t>Regardless of the number of people in the delegate's member State, every one of them has the right to one individual vote, and every vote is treated equally.</w:t>
      </w:r>
      <w:r w:rsidR="00393A37" w:rsidRPr="00DE085B">
        <w:t xml:space="preserve"> </w:t>
      </w:r>
    </w:p>
    <w:p w:rsidR="009205DE" w:rsidRDefault="00E83719" w:rsidP="0070378A">
      <w:pPr>
        <w:spacing w:line="360" w:lineRule="auto"/>
        <w:ind w:firstLine="708"/>
        <w:jc w:val="both"/>
        <w:rPr>
          <w:rFonts w:ascii="Times New Roman" w:hAnsi="Times New Roman" w:cs="Times New Roman"/>
          <w:sz w:val="24"/>
          <w:szCs w:val="24"/>
        </w:rPr>
      </w:pPr>
      <w:r w:rsidRPr="00DE085B">
        <w:rPr>
          <w:rFonts w:ascii="Times New Roman" w:hAnsi="Times New Roman" w:cs="Times New Roman"/>
          <w:sz w:val="24"/>
          <w:szCs w:val="24"/>
        </w:rPr>
        <w:t>The employer and worker delegates are normally chosen in agreement with the most representative national organizations of employers and workers. Usually, the workers' and employers' delegates coor</w:t>
      </w:r>
      <w:r w:rsidRPr="00DE085B">
        <w:rPr>
          <w:rFonts w:ascii="Times New Roman" w:hAnsi="Times New Roman" w:cs="Times New Roman"/>
          <w:sz w:val="24"/>
          <w:szCs w:val="24"/>
        </w:rPr>
        <w:t>dinate their voting.</w:t>
      </w:r>
      <w:r w:rsidR="00344FDE" w:rsidRPr="00DE085B">
        <w:rPr>
          <w:rFonts w:ascii="Times New Roman" w:hAnsi="Times New Roman" w:cs="Times New Roman"/>
          <w:sz w:val="24"/>
          <w:szCs w:val="24"/>
        </w:rPr>
        <w:t xml:space="preserve"> All delegates have the same rights and are not required to vote in blocs</w:t>
      </w:r>
      <w:r w:rsidR="00ED66BA" w:rsidRPr="00DE085B">
        <w:rPr>
          <w:rFonts w:ascii="Times New Roman" w:hAnsi="Times New Roman" w:cs="Times New Roman"/>
          <w:sz w:val="24"/>
          <w:szCs w:val="24"/>
        </w:rPr>
        <w:t>.</w:t>
      </w:r>
    </w:p>
    <w:p w:rsidR="00E20618" w:rsidRDefault="00E20618" w:rsidP="0070378A">
      <w:pPr>
        <w:spacing w:line="360" w:lineRule="auto"/>
        <w:ind w:firstLine="708"/>
        <w:jc w:val="both"/>
        <w:rPr>
          <w:rFonts w:ascii="Times New Roman" w:hAnsi="Times New Roman" w:cs="Times New Roman"/>
          <w:sz w:val="24"/>
          <w:szCs w:val="24"/>
        </w:rPr>
      </w:pPr>
    </w:p>
    <w:p w:rsidR="00E20618" w:rsidRDefault="00E20618" w:rsidP="0070378A">
      <w:pPr>
        <w:spacing w:line="360" w:lineRule="auto"/>
        <w:ind w:firstLine="708"/>
        <w:jc w:val="both"/>
        <w:rPr>
          <w:rFonts w:ascii="Times New Roman" w:hAnsi="Times New Roman" w:cs="Times New Roman"/>
          <w:sz w:val="24"/>
          <w:szCs w:val="24"/>
        </w:rPr>
      </w:pPr>
    </w:p>
    <w:p w:rsidR="006A52DB" w:rsidRPr="00DE085B" w:rsidRDefault="006A52DB" w:rsidP="0070378A">
      <w:pPr>
        <w:spacing w:line="360" w:lineRule="auto"/>
        <w:ind w:firstLine="708"/>
        <w:jc w:val="both"/>
        <w:rPr>
          <w:rFonts w:ascii="Times New Roman" w:hAnsi="Times New Roman" w:cs="Times New Roman"/>
          <w:sz w:val="24"/>
          <w:szCs w:val="24"/>
        </w:rPr>
      </w:pPr>
    </w:p>
    <w:p w:rsidR="00922ED3" w:rsidRPr="00DE085B" w:rsidRDefault="00E83719" w:rsidP="00642956">
      <w:pPr>
        <w:pStyle w:val="ListeParagraf"/>
        <w:numPr>
          <w:ilvl w:val="0"/>
          <w:numId w:val="5"/>
        </w:numPr>
        <w:spacing w:line="360" w:lineRule="auto"/>
        <w:rPr>
          <w:rFonts w:ascii="Times New Roman" w:hAnsi="Times New Roman" w:cs="Times New Roman"/>
          <w:b/>
          <w:bCs/>
          <w:sz w:val="32"/>
          <w:szCs w:val="32"/>
        </w:rPr>
      </w:pPr>
      <w:r w:rsidRPr="00DE085B">
        <w:rPr>
          <w:rFonts w:ascii="Times New Roman" w:hAnsi="Times New Roman" w:cs="Times New Roman"/>
          <w:b/>
          <w:bCs/>
          <w:sz w:val="32"/>
          <w:szCs w:val="32"/>
        </w:rPr>
        <w:lastRenderedPageBreak/>
        <w:t>H</w:t>
      </w:r>
      <w:r w:rsidR="002C3DCA" w:rsidRPr="00DE085B">
        <w:rPr>
          <w:rFonts w:ascii="Times New Roman" w:hAnsi="Times New Roman" w:cs="Times New Roman"/>
          <w:b/>
          <w:bCs/>
          <w:sz w:val="32"/>
          <w:szCs w:val="32"/>
        </w:rPr>
        <w:t>OW THE ILO WORKS</w:t>
      </w:r>
    </w:p>
    <w:p w:rsidR="00C22D1F" w:rsidRPr="00DE085B" w:rsidRDefault="00E83719" w:rsidP="0060419B">
      <w:pPr>
        <w:spacing w:line="360" w:lineRule="auto"/>
        <w:jc w:val="both"/>
        <w:rPr>
          <w:rFonts w:ascii="Times New Roman" w:hAnsi="Times New Roman" w:cs="Times New Roman"/>
          <w:sz w:val="24"/>
          <w:szCs w:val="24"/>
          <w:shd w:val="clear" w:color="auto" w:fill="FFFFFF"/>
        </w:rPr>
      </w:pPr>
      <w:r w:rsidRPr="00DE085B">
        <w:rPr>
          <w:rFonts w:ascii="Times New Roman" w:hAnsi="Times New Roman" w:cs="Times New Roman"/>
          <w:sz w:val="24"/>
          <w:szCs w:val="24"/>
          <w:shd w:val="clear" w:color="auto" w:fill="FFFFFF"/>
        </w:rPr>
        <w:t>The ILO encourages tripartite within its consti</w:t>
      </w:r>
      <w:r w:rsidR="00D977E2" w:rsidRPr="00DE085B">
        <w:rPr>
          <w:rFonts w:ascii="Times New Roman" w:hAnsi="Times New Roman" w:cs="Times New Roman"/>
          <w:sz w:val="24"/>
          <w:szCs w:val="24"/>
          <w:shd w:val="clear" w:color="auto" w:fill="FFFFFF"/>
        </w:rPr>
        <w:t>tuents, Member States</w:t>
      </w:r>
      <w:r w:rsidRPr="00DE085B">
        <w:rPr>
          <w:rFonts w:ascii="Times New Roman" w:hAnsi="Times New Roman" w:cs="Times New Roman"/>
          <w:sz w:val="24"/>
          <w:szCs w:val="24"/>
          <w:shd w:val="clear" w:color="auto" w:fill="FFFFFF"/>
        </w:rPr>
        <w:t>,</w:t>
      </w:r>
      <w:r w:rsidR="00D977E2" w:rsidRPr="00DE085B">
        <w:rPr>
          <w:rFonts w:ascii="Times New Roman" w:hAnsi="Times New Roman" w:cs="Times New Roman"/>
          <w:sz w:val="24"/>
          <w:szCs w:val="24"/>
          <w:shd w:val="clear" w:color="auto" w:fill="FFFFFF"/>
        </w:rPr>
        <w:t xml:space="preserve"> employers, and </w:t>
      </w:r>
      <w:r w:rsidR="006820CC" w:rsidRPr="00DE085B">
        <w:rPr>
          <w:rFonts w:ascii="Times New Roman" w:hAnsi="Times New Roman" w:cs="Times New Roman"/>
          <w:sz w:val="24"/>
          <w:szCs w:val="24"/>
          <w:shd w:val="clear" w:color="auto" w:fill="FFFFFF"/>
        </w:rPr>
        <w:t>workers,</w:t>
      </w:r>
      <w:r w:rsidRPr="00DE085B">
        <w:rPr>
          <w:rFonts w:ascii="Times New Roman" w:hAnsi="Times New Roman" w:cs="Times New Roman"/>
          <w:sz w:val="24"/>
          <w:szCs w:val="24"/>
          <w:shd w:val="clear" w:color="auto" w:fill="FFFFFF"/>
        </w:rPr>
        <w:t xml:space="preserve"> by promoting a social dialogue between trade unions and employers in formulating, and where appropriate, implementing national policy on social, economic, and many other issues.</w:t>
      </w:r>
      <w:r w:rsidR="008F2301" w:rsidRPr="00DE085B">
        <w:rPr>
          <w:rFonts w:ascii="Times New Roman" w:hAnsi="Times New Roman" w:cs="Times New Roman"/>
          <w:sz w:val="24"/>
          <w:szCs w:val="24"/>
          <w:shd w:val="clear" w:color="auto" w:fill="FFFFFF"/>
        </w:rPr>
        <w:t xml:space="preserve"> ILO </w:t>
      </w:r>
      <w:r w:rsidR="00183549" w:rsidRPr="00DE085B">
        <w:rPr>
          <w:rFonts w:ascii="Times New Roman" w:hAnsi="Times New Roman" w:cs="Times New Roman"/>
          <w:sz w:val="24"/>
          <w:szCs w:val="24"/>
          <w:shd w:val="clear" w:color="auto" w:fill="FFFFFF"/>
        </w:rPr>
        <w:t xml:space="preserve">fulfills its work </w:t>
      </w:r>
      <w:r w:rsidR="002867E1" w:rsidRPr="00DE085B">
        <w:rPr>
          <w:rFonts w:ascii="Times New Roman" w:hAnsi="Times New Roman" w:cs="Times New Roman"/>
          <w:sz w:val="24"/>
          <w:szCs w:val="24"/>
          <w:shd w:val="clear" w:color="auto" w:fill="FFFFFF"/>
        </w:rPr>
        <w:t>through three main bodies which are as followed;</w:t>
      </w:r>
    </w:p>
    <w:p w:rsidR="00F11C9D" w:rsidRPr="00DE085B" w:rsidRDefault="00E83719" w:rsidP="0060419B">
      <w:pPr>
        <w:numPr>
          <w:ilvl w:val="0"/>
          <w:numId w:val="6"/>
        </w:numPr>
        <w:spacing w:beforeAutospacing="1" w:after="150" w:line="360" w:lineRule="auto"/>
        <w:jc w:val="both"/>
        <w:rPr>
          <w:rFonts w:ascii="Times New Roman" w:eastAsia="Times New Roman" w:hAnsi="Times New Roman" w:cs="Times New Roman"/>
          <w:kern w:val="0"/>
          <w:sz w:val="24"/>
          <w:szCs w:val="24"/>
          <w:lang w:eastAsia="tr-TR"/>
          <w14:ligatures w14:val="none"/>
        </w:rPr>
      </w:pPr>
      <w:r w:rsidRPr="00DE085B">
        <w:rPr>
          <w:rFonts w:ascii="Times New Roman" w:eastAsia="Times New Roman" w:hAnsi="Times New Roman" w:cs="Times New Roman"/>
          <w:kern w:val="0"/>
          <w:sz w:val="24"/>
          <w:szCs w:val="24"/>
          <w:lang w:eastAsia="tr-TR"/>
          <w14:ligatures w14:val="none"/>
        </w:rPr>
        <w:t xml:space="preserve">The </w:t>
      </w:r>
      <w:r w:rsidRPr="00DE085B">
        <w:rPr>
          <w:rFonts w:ascii="Times New Roman" w:eastAsia="Times New Roman" w:hAnsi="Times New Roman" w:cs="Times New Roman"/>
          <w:kern w:val="0"/>
          <w:sz w:val="24"/>
          <w:szCs w:val="24"/>
          <w:lang w:eastAsia="tr-TR"/>
          <w14:ligatures w14:val="none"/>
        </w:rPr>
        <w:t xml:space="preserve">International </w:t>
      </w:r>
      <w:r w:rsidR="00F815C5">
        <w:rPr>
          <w:rFonts w:ascii="Times New Roman" w:eastAsia="Times New Roman" w:hAnsi="Times New Roman" w:cs="Times New Roman"/>
          <w:kern w:val="0"/>
          <w:sz w:val="24"/>
          <w:szCs w:val="24"/>
          <w:lang w:eastAsia="tr-TR"/>
          <w14:ligatures w14:val="none"/>
        </w:rPr>
        <w:t>Labor</w:t>
      </w:r>
      <w:r w:rsidRPr="00DE085B">
        <w:rPr>
          <w:rFonts w:ascii="Times New Roman" w:eastAsia="Times New Roman" w:hAnsi="Times New Roman" w:cs="Times New Roman"/>
          <w:kern w:val="0"/>
          <w:sz w:val="24"/>
          <w:szCs w:val="24"/>
          <w:lang w:eastAsia="tr-TR"/>
          <w14:ligatures w14:val="none"/>
        </w:rPr>
        <w:t xml:space="preserve"> Conference sets the International labor standards and the broad policies of the ILO. It meets annually in</w:t>
      </w:r>
      <w:r w:rsidR="00CC24CA" w:rsidRPr="00DE085B">
        <w:rPr>
          <w:rFonts w:ascii="Times New Roman" w:eastAsia="Times New Roman" w:hAnsi="Times New Roman" w:cs="Times New Roman"/>
          <w:kern w:val="0"/>
          <w:sz w:val="24"/>
          <w:szCs w:val="24"/>
          <w:lang w:eastAsia="tr-TR"/>
          <w14:ligatures w14:val="none"/>
        </w:rPr>
        <w:t xml:space="preserve"> its headquarters </w:t>
      </w:r>
      <w:r w:rsidR="007E462E" w:rsidRPr="00DE085B">
        <w:rPr>
          <w:rFonts w:ascii="Times New Roman" w:eastAsia="Times New Roman" w:hAnsi="Times New Roman" w:cs="Times New Roman"/>
          <w:kern w:val="0"/>
          <w:sz w:val="24"/>
          <w:szCs w:val="24"/>
          <w:lang w:eastAsia="tr-TR"/>
          <w14:ligatures w14:val="none"/>
        </w:rPr>
        <w:t>in</w:t>
      </w:r>
      <w:r w:rsidRPr="00DE085B">
        <w:rPr>
          <w:rFonts w:ascii="Times New Roman" w:eastAsia="Times New Roman" w:hAnsi="Times New Roman" w:cs="Times New Roman"/>
          <w:kern w:val="0"/>
          <w:sz w:val="24"/>
          <w:szCs w:val="24"/>
          <w:lang w:eastAsia="tr-TR"/>
          <w14:ligatures w14:val="none"/>
        </w:rPr>
        <w:t xml:space="preserve"> Geneva</w:t>
      </w:r>
      <w:r w:rsidR="007E462E" w:rsidRPr="00DE085B">
        <w:rPr>
          <w:rFonts w:ascii="Times New Roman" w:eastAsia="Times New Roman" w:hAnsi="Times New Roman" w:cs="Times New Roman"/>
          <w:kern w:val="0"/>
          <w:sz w:val="24"/>
          <w:szCs w:val="24"/>
          <w:lang w:eastAsia="tr-TR"/>
          <w14:ligatures w14:val="none"/>
        </w:rPr>
        <w:t>, Switzerland</w:t>
      </w:r>
      <w:r w:rsidRPr="00DE085B">
        <w:rPr>
          <w:rFonts w:ascii="Times New Roman" w:eastAsia="Times New Roman" w:hAnsi="Times New Roman" w:cs="Times New Roman"/>
          <w:kern w:val="0"/>
          <w:sz w:val="24"/>
          <w:szCs w:val="24"/>
          <w:lang w:eastAsia="tr-TR"/>
          <w14:ligatures w14:val="none"/>
        </w:rPr>
        <w:t xml:space="preserve">. Often called an </w:t>
      </w:r>
      <w:r w:rsidR="002F4BDB" w:rsidRPr="00DE085B">
        <w:rPr>
          <w:rFonts w:ascii="Times New Roman" w:eastAsia="Times New Roman" w:hAnsi="Times New Roman" w:cs="Times New Roman"/>
          <w:kern w:val="0"/>
          <w:sz w:val="24"/>
          <w:szCs w:val="24"/>
          <w:lang w:eastAsia="tr-TR"/>
          <w14:ligatures w14:val="none"/>
        </w:rPr>
        <w:t>‘I</w:t>
      </w:r>
      <w:r w:rsidRPr="00DE085B">
        <w:rPr>
          <w:rFonts w:ascii="Times New Roman" w:eastAsia="Times New Roman" w:hAnsi="Times New Roman" w:cs="Times New Roman"/>
          <w:kern w:val="0"/>
          <w:sz w:val="24"/>
          <w:szCs w:val="24"/>
          <w:lang w:eastAsia="tr-TR"/>
          <w14:ligatures w14:val="none"/>
        </w:rPr>
        <w:t xml:space="preserve">nternational </w:t>
      </w:r>
      <w:r w:rsidR="002F4BDB" w:rsidRPr="00DE085B">
        <w:rPr>
          <w:rFonts w:ascii="Times New Roman" w:eastAsia="Times New Roman" w:hAnsi="Times New Roman" w:cs="Times New Roman"/>
          <w:kern w:val="0"/>
          <w:sz w:val="24"/>
          <w:szCs w:val="24"/>
          <w:lang w:eastAsia="tr-TR"/>
          <w14:ligatures w14:val="none"/>
        </w:rPr>
        <w:t>P</w:t>
      </w:r>
      <w:r w:rsidRPr="00DE085B">
        <w:rPr>
          <w:rFonts w:ascii="Times New Roman" w:eastAsia="Times New Roman" w:hAnsi="Times New Roman" w:cs="Times New Roman"/>
          <w:kern w:val="0"/>
          <w:sz w:val="24"/>
          <w:szCs w:val="24"/>
          <w:lang w:eastAsia="tr-TR"/>
          <w14:ligatures w14:val="none"/>
        </w:rPr>
        <w:t xml:space="preserve">arliament of </w:t>
      </w:r>
      <w:r w:rsidR="00F815C5">
        <w:rPr>
          <w:rFonts w:ascii="Times New Roman" w:eastAsia="Times New Roman" w:hAnsi="Times New Roman" w:cs="Times New Roman"/>
          <w:kern w:val="0"/>
          <w:sz w:val="24"/>
          <w:szCs w:val="24"/>
          <w:lang w:eastAsia="tr-TR"/>
          <w14:ligatures w14:val="none"/>
        </w:rPr>
        <w:t>Labor</w:t>
      </w:r>
      <w:r w:rsidR="002F4BDB" w:rsidRPr="00DE085B">
        <w:rPr>
          <w:rFonts w:ascii="Times New Roman" w:eastAsia="Times New Roman" w:hAnsi="Times New Roman" w:cs="Times New Roman"/>
          <w:kern w:val="0"/>
          <w:sz w:val="24"/>
          <w:szCs w:val="24"/>
          <w:lang w:eastAsia="tr-TR"/>
          <w14:ligatures w14:val="none"/>
        </w:rPr>
        <w:t>’</w:t>
      </w:r>
      <w:r w:rsidRPr="00DE085B">
        <w:rPr>
          <w:rFonts w:ascii="Times New Roman" w:eastAsia="Times New Roman" w:hAnsi="Times New Roman" w:cs="Times New Roman"/>
          <w:kern w:val="0"/>
          <w:sz w:val="24"/>
          <w:szCs w:val="24"/>
          <w:lang w:eastAsia="tr-TR"/>
          <w14:ligatures w14:val="none"/>
        </w:rPr>
        <w:t>, the Conference is also a forum for</w:t>
      </w:r>
      <w:r w:rsidRPr="00DE085B">
        <w:rPr>
          <w:rFonts w:ascii="Times New Roman" w:eastAsia="Times New Roman" w:hAnsi="Times New Roman" w:cs="Times New Roman"/>
          <w:kern w:val="0"/>
          <w:sz w:val="24"/>
          <w:szCs w:val="24"/>
          <w:lang w:eastAsia="tr-TR"/>
          <w14:ligatures w14:val="none"/>
        </w:rPr>
        <w:t xml:space="preserve"> discussion of key social and labor questions.</w:t>
      </w:r>
    </w:p>
    <w:p w:rsidR="00F11C9D" w:rsidRPr="00DE085B" w:rsidRDefault="00E83719" w:rsidP="0060419B">
      <w:pPr>
        <w:numPr>
          <w:ilvl w:val="0"/>
          <w:numId w:val="6"/>
        </w:numPr>
        <w:spacing w:beforeAutospacing="1" w:after="150" w:line="360" w:lineRule="auto"/>
        <w:jc w:val="both"/>
        <w:rPr>
          <w:rFonts w:ascii="Times New Roman" w:eastAsia="Times New Roman" w:hAnsi="Times New Roman" w:cs="Times New Roman"/>
          <w:kern w:val="0"/>
          <w:sz w:val="24"/>
          <w:szCs w:val="24"/>
          <w:lang w:eastAsia="tr-TR"/>
          <w14:ligatures w14:val="none"/>
        </w:rPr>
      </w:pPr>
      <w:r w:rsidRPr="00DE085B">
        <w:rPr>
          <w:rFonts w:ascii="Times New Roman" w:eastAsia="Times New Roman" w:hAnsi="Times New Roman" w:cs="Times New Roman"/>
          <w:kern w:val="0"/>
          <w:sz w:val="24"/>
          <w:szCs w:val="24"/>
          <w:lang w:eastAsia="tr-TR"/>
          <w14:ligatures w14:val="none"/>
        </w:rPr>
        <w:t>The Governing Body is the executive council of the ILO. It meets three times a year in Geneva. It takes decisions on ILO policy and establishes the program and the budget, which it then submits to the Conferen</w:t>
      </w:r>
      <w:r w:rsidRPr="00DE085B">
        <w:rPr>
          <w:rFonts w:ascii="Times New Roman" w:eastAsia="Times New Roman" w:hAnsi="Times New Roman" w:cs="Times New Roman"/>
          <w:kern w:val="0"/>
          <w:sz w:val="24"/>
          <w:szCs w:val="24"/>
          <w:lang w:eastAsia="tr-TR"/>
          <w14:ligatures w14:val="none"/>
        </w:rPr>
        <w:t>ce for adoption.</w:t>
      </w:r>
    </w:p>
    <w:p w:rsidR="002867E1" w:rsidRPr="00DE085B" w:rsidRDefault="00E83719" w:rsidP="0060419B">
      <w:pPr>
        <w:pStyle w:val="ListeParagraf"/>
        <w:numPr>
          <w:ilvl w:val="0"/>
          <w:numId w:val="6"/>
        </w:numPr>
        <w:spacing w:line="360" w:lineRule="auto"/>
        <w:jc w:val="both"/>
        <w:rPr>
          <w:rFonts w:ascii="Times New Roman" w:hAnsi="Times New Roman" w:cs="Times New Roman"/>
          <w:sz w:val="24"/>
          <w:szCs w:val="24"/>
          <w:shd w:val="clear" w:color="auto" w:fill="FFFFFF"/>
        </w:rPr>
      </w:pPr>
      <w:r w:rsidRPr="00DE085B">
        <w:rPr>
          <w:rFonts w:ascii="Times New Roman" w:hAnsi="Times New Roman" w:cs="Times New Roman"/>
          <w:sz w:val="24"/>
          <w:szCs w:val="24"/>
          <w:shd w:val="clear" w:color="auto" w:fill="FFFFFF"/>
        </w:rPr>
        <w:t xml:space="preserve">The International </w:t>
      </w:r>
      <w:r w:rsidR="00F815C5">
        <w:rPr>
          <w:rFonts w:ascii="Times New Roman" w:hAnsi="Times New Roman" w:cs="Times New Roman"/>
          <w:sz w:val="24"/>
          <w:szCs w:val="24"/>
          <w:shd w:val="clear" w:color="auto" w:fill="FFFFFF"/>
        </w:rPr>
        <w:t>Labor</w:t>
      </w:r>
      <w:r w:rsidRPr="00DE085B">
        <w:rPr>
          <w:rFonts w:ascii="Times New Roman" w:hAnsi="Times New Roman" w:cs="Times New Roman"/>
          <w:sz w:val="24"/>
          <w:szCs w:val="24"/>
          <w:shd w:val="clear" w:color="auto" w:fill="FFFFFF"/>
        </w:rPr>
        <w:t xml:space="preserve"> Office is the permanent secretariat of the International </w:t>
      </w:r>
      <w:r w:rsidR="00F815C5">
        <w:rPr>
          <w:rFonts w:ascii="Times New Roman" w:hAnsi="Times New Roman" w:cs="Times New Roman"/>
          <w:sz w:val="24"/>
          <w:szCs w:val="24"/>
          <w:shd w:val="clear" w:color="auto" w:fill="FFFFFF"/>
        </w:rPr>
        <w:t>Labor</w:t>
      </w:r>
      <w:r w:rsidRPr="00DE085B">
        <w:rPr>
          <w:rFonts w:ascii="Times New Roman" w:hAnsi="Times New Roman" w:cs="Times New Roman"/>
          <w:sz w:val="24"/>
          <w:szCs w:val="24"/>
          <w:shd w:val="clear" w:color="auto" w:fill="FFFFFF"/>
        </w:rPr>
        <w:t xml:space="preserve"> Organization. It is the focal point for the International </w:t>
      </w:r>
      <w:r w:rsidR="00F815C5">
        <w:rPr>
          <w:rFonts w:ascii="Times New Roman" w:hAnsi="Times New Roman" w:cs="Times New Roman"/>
          <w:sz w:val="24"/>
          <w:szCs w:val="24"/>
          <w:shd w:val="clear" w:color="auto" w:fill="FFFFFF"/>
        </w:rPr>
        <w:t>Labor</w:t>
      </w:r>
      <w:r w:rsidRPr="00DE085B">
        <w:rPr>
          <w:rFonts w:ascii="Times New Roman" w:hAnsi="Times New Roman" w:cs="Times New Roman"/>
          <w:sz w:val="24"/>
          <w:szCs w:val="24"/>
          <w:shd w:val="clear" w:color="auto" w:fill="FFFFFF"/>
        </w:rPr>
        <w:t xml:space="preserve"> Organization's overall activities, which it prepares under the scrutiny of the Govern</w:t>
      </w:r>
      <w:r w:rsidRPr="00DE085B">
        <w:rPr>
          <w:rFonts w:ascii="Times New Roman" w:hAnsi="Times New Roman" w:cs="Times New Roman"/>
          <w:sz w:val="24"/>
          <w:szCs w:val="24"/>
          <w:shd w:val="clear" w:color="auto" w:fill="FFFFFF"/>
        </w:rPr>
        <w:t>ing Body and the leadership of t</w:t>
      </w:r>
      <w:r w:rsidR="001C278E" w:rsidRPr="00DE085B">
        <w:rPr>
          <w:rFonts w:ascii="Times New Roman" w:hAnsi="Times New Roman" w:cs="Times New Roman"/>
          <w:sz w:val="24"/>
          <w:szCs w:val="24"/>
          <w:shd w:val="clear" w:color="auto" w:fill="FFFFFF"/>
        </w:rPr>
        <w:t xml:space="preserve">he Director General. </w:t>
      </w:r>
    </w:p>
    <w:p w:rsidR="00CF4008" w:rsidRPr="00DE085B" w:rsidRDefault="00CF4008" w:rsidP="0060419B">
      <w:pPr>
        <w:pStyle w:val="ListeParagraf"/>
        <w:spacing w:line="360" w:lineRule="auto"/>
        <w:ind w:left="1068"/>
        <w:jc w:val="both"/>
        <w:rPr>
          <w:rFonts w:ascii="Times New Roman" w:hAnsi="Times New Roman" w:cs="Times New Roman"/>
          <w:sz w:val="24"/>
          <w:szCs w:val="24"/>
          <w:shd w:val="clear" w:color="auto" w:fill="FFFFFF"/>
        </w:rPr>
      </w:pPr>
    </w:p>
    <w:p w:rsidR="002867E1" w:rsidRPr="00DE085B" w:rsidRDefault="00E83719" w:rsidP="0060419B">
      <w:pPr>
        <w:spacing w:line="360" w:lineRule="auto"/>
        <w:ind w:firstLine="708"/>
        <w:jc w:val="both"/>
        <w:rPr>
          <w:rFonts w:ascii="Times New Roman" w:hAnsi="Times New Roman" w:cs="Times New Roman"/>
          <w:sz w:val="24"/>
          <w:szCs w:val="24"/>
          <w:shd w:val="clear" w:color="auto" w:fill="FFFFFF"/>
        </w:rPr>
      </w:pPr>
      <w:r w:rsidRPr="00DE085B">
        <w:rPr>
          <w:rFonts w:ascii="Times New Roman" w:hAnsi="Times New Roman" w:cs="Times New Roman"/>
          <w:sz w:val="24"/>
          <w:szCs w:val="24"/>
          <w:shd w:val="clear" w:color="auto" w:fill="FFFFFF"/>
        </w:rPr>
        <w:t>The Programme and Budget of the ILO</w:t>
      </w:r>
      <w:r w:rsidR="00891E2A" w:rsidRPr="00DE085B">
        <w:rPr>
          <w:rFonts w:ascii="Times New Roman" w:hAnsi="Times New Roman" w:cs="Times New Roman"/>
          <w:sz w:val="24"/>
          <w:szCs w:val="24"/>
          <w:shd w:val="clear" w:color="auto" w:fill="FFFFFF"/>
        </w:rPr>
        <w:t xml:space="preserve"> are approved every two years by the</w:t>
      </w:r>
      <w:r w:rsidR="00B75AC7" w:rsidRPr="00DE085B">
        <w:rPr>
          <w:rFonts w:ascii="Times New Roman" w:hAnsi="Times New Roman" w:cs="Times New Roman"/>
          <w:sz w:val="24"/>
          <w:szCs w:val="24"/>
        </w:rPr>
        <w:t xml:space="preserve"> International </w:t>
      </w:r>
      <w:r w:rsidR="00F815C5">
        <w:rPr>
          <w:rFonts w:ascii="Times New Roman" w:hAnsi="Times New Roman" w:cs="Times New Roman"/>
          <w:sz w:val="24"/>
          <w:szCs w:val="24"/>
        </w:rPr>
        <w:t>Labor</w:t>
      </w:r>
      <w:r w:rsidR="00B75AC7" w:rsidRPr="00DE085B">
        <w:rPr>
          <w:rFonts w:ascii="Times New Roman" w:hAnsi="Times New Roman" w:cs="Times New Roman"/>
          <w:sz w:val="24"/>
          <w:szCs w:val="24"/>
        </w:rPr>
        <w:t xml:space="preserve"> Organization</w:t>
      </w:r>
      <w:r w:rsidRPr="00DE085B">
        <w:rPr>
          <w:rFonts w:ascii="Times New Roman" w:hAnsi="Times New Roman" w:cs="Times New Roman"/>
          <w:sz w:val="24"/>
          <w:szCs w:val="24"/>
          <w:shd w:val="clear" w:color="auto" w:fill="FFFFFF"/>
        </w:rPr>
        <w:t xml:space="preserve">, which sets out the strategic objectives and expected outcomes for the Organization’s work in </w:t>
      </w:r>
      <w:r w:rsidRPr="00DE085B">
        <w:rPr>
          <w:rFonts w:ascii="Times New Roman" w:hAnsi="Times New Roman" w:cs="Times New Roman"/>
          <w:sz w:val="24"/>
          <w:szCs w:val="24"/>
          <w:shd w:val="clear" w:color="auto" w:fill="FFFFFF"/>
        </w:rPr>
        <w:t>the biennium</w:t>
      </w:r>
      <w:r w:rsidR="00891E2A" w:rsidRPr="00DE085B">
        <w:rPr>
          <w:rFonts w:ascii="Times New Roman" w:hAnsi="Times New Roman" w:cs="Times New Roman"/>
          <w:sz w:val="24"/>
          <w:szCs w:val="24"/>
          <w:shd w:val="clear" w:color="auto" w:fill="FFFFFF"/>
        </w:rPr>
        <w:t>.</w:t>
      </w:r>
      <w:r w:rsidR="000B12AB" w:rsidRPr="00DE085B">
        <w:rPr>
          <w:rFonts w:ascii="Noto Sans" w:hAnsi="Noto Sans" w:cs="Noto Sans"/>
          <w:sz w:val="23"/>
          <w:szCs w:val="23"/>
          <w:shd w:val="clear" w:color="auto" w:fill="FFFFFF"/>
        </w:rPr>
        <w:t xml:space="preserve"> </w:t>
      </w:r>
      <w:r w:rsidR="000B12AB" w:rsidRPr="00DE085B">
        <w:rPr>
          <w:rFonts w:ascii="Times New Roman" w:hAnsi="Times New Roman" w:cs="Times New Roman"/>
          <w:sz w:val="24"/>
          <w:szCs w:val="24"/>
          <w:shd w:val="clear" w:color="auto" w:fill="FFFFFF"/>
        </w:rPr>
        <w:t>The results and achievements of the ILO are financed through three main funding sources</w:t>
      </w:r>
      <w:r w:rsidR="004C4C22" w:rsidRPr="00DE085B">
        <w:rPr>
          <w:rFonts w:ascii="Times New Roman" w:hAnsi="Times New Roman" w:cs="Times New Roman"/>
          <w:sz w:val="24"/>
          <w:szCs w:val="24"/>
          <w:shd w:val="clear" w:color="auto" w:fill="FFFFFF"/>
        </w:rPr>
        <w:t xml:space="preserve"> that are listed belo</w:t>
      </w:r>
      <w:r w:rsidR="00041811" w:rsidRPr="00DE085B">
        <w:rPr>
          <w:rFonts w:ascii="Times New Roman" w:hAnsi="Times New Roman" w:cs="Times New Roman"/>
          <w:sz w:val="24"/>
          <w:szCs w:val="24"/>
          <w:shd w:val="clear" w:color="auto" w:fill="FFFFFF"/>
        </w:rPr>
        <w:t>w</w:t>
      </w:r>
      <w:r w:rsidR="000B12AB" w:rsidRPr="00DE085B">
        <w:rPr>
          <w:rFonts w:ascii="Times New Roman" w:hAnsi="Times New Roman" w:cs="Times New Roman"/>
          <w:sz w:val="24"/>
          <w:szCs w:val="24"/>
          <w:shd w:val="clear" w:color="auto" w:fill="FFFFFF"/>
        </w:rPr>
        <w:t>;</w:t>
      </w:r>
    </w:p>
    <w:p w:rsidR="009D1878" w:rsidRPr="00DE085B" w:rsidRDefault="00E83719" w:rsidP="0060419B">
      <w:pPr>
        <w:numPr>
          <w:ilvl w:val="0"/>
          <w:numId w:val="9"/>
        </w:numPr>
        <w:spacing w:beforeAutospacing="1" w:after="150" w:line="360" w:lineRule="auto"/>
        <w:jc w:val="both"/>
        <w:rPr>
          <w:rFonts w:ascii="Times New Roman" w:eastAsia="Times New Roman" w:hAnsi="Times New Roman" w:cs="Times New Roman"/>
          <w:kern w:val="0"/>
          <w:sz w:val="24"/>
          <w:szCs w:val="24"/>
          <w:lang w:eastAsia="tr-TR"/>
          <w14:ligatures w14:val="none"/>
        </w:rPr>
      </w:pPr>
      <w:r w:rsidRPr="00DE085B">
        <w:rPr>
          <w:rFonts w:ascii="Times New Roman" w:eastAsia="Times New Roman" w:hAnsi="Times New Roman" w:cs="Times New Roman"/>
          <w:kern w:val="0"/>
          <w:sz w:val="24"/>
          <w:szCs w:val="24"/>
          <w:lang w:eastAsia="tr-TR"/>
          <w14:ligatures w14:val="none"/>
        </w:rPr>
        <w:t>The Regular Budget, funded from </w:t>
      </w:r>
      <w:r w:rsidR="00BF3633" w:rsidRPr="00DE085B">
        <w:rPr>
          <w:rFonts w:ascii="Times New Roman" w:eastAsia="Times New Roman" w:hAnsi="Times New Roman" w:cs="Times New Roman"/>
          <w:kern w:val="0"/>
          <w:sz w:val="24"/>
          <w:szCs w:val="24"/>
          <w:lang w:eastAsia="tr-TR"/>
          <w14:ligatures w14:val="none"/>
        </w:rPr>
        <w:t>assessed contributions made by Member States</w:t>
      </w:r>
      <w:r w:rsidRPr="00DE085B">
        <w:rPr>
          <w:rFonts w:ascii="Times New Roman" w:eastAsia="Times New Roman" w:hAnsi="Times New Roman" w:cs="Times New Roman"/>
          <w:kern w:val="0"/>
          <w:sz w:val="24"/>
          <w:szCs w:val="24"/>
          <w:lang w:eastAsia="tr-TR"/>
          <w14:ligatures w14:val="none"/>
        </w:rPr>
        <w:t>, based on the scale of assessments of the United Natio</w:t>
      </w:r>
      <w:r w:rsidRPr="00DE085B">
        <w:rPr>
          <w:rFonts w:ascii="Times New Roman" w:eastAsia="Times New Roman" w:hAnsi="Times New Roman" w:cs="Times New Roman"/>
          <w:kern w:val="0"/>
          <w:sz w:val="24"/>
          <w:szCs w:val="24"/>
          <w:lang w:eastAsia="tr-TR"/>
          <w14:ligatures w14:val="none"/>
        </w:rPr>
        <w:t>ns</w:t>
      </w:r>
      <w:r w:rsidR="009215DF" w:rsidRPr="00DE085B">
        <w:rPr>
          <w:rFonts w:ascii="Times New Roman" w:eastAsia="Times New Roman" w:hAnsi="Times New Roman" w:cs="Times New Roman"/>
          <w:kern w:val="0"/>
          <w:sz w:val="24"/>
          <w:szCs w:val="24"/>
          <w:lang w:eastAsia="tr-TR"/>
          <w14:ligatures w14:val="none"/>
        </w:rPr>
        <w:t>,</w:t>
      </w:r>
    </w:p>
    <w:p w:rsidR="009D1878" w:rsidRPr="00DE085B" w:rsidRDefault="00E83719" w:rsidP="0060419B">
      <w:pPr>
        <w:numPr>
          <w:ilvl w:val="0"/>
          <w:numId w:val="9"/>
        </w:numPr>
        <w:spacing w:before="100" w:beforeAutospacing="1" w:after="150" w:line="360" w:lineRule="auto"/>
        <w:jc w:val="both"/>
        <w:rPr>
          <w:rFonts w:ascii="Times New Roman" w:eastAsia="Times New Roman" w:hAnsi="Times New Roman" w:cs="Times New Roman"/>
          <w:kern w:val="0"/>
          <w:sz w:val="24"/>
          <w:szCs w:val="24"/>
          <w:lang w:eastAsia="tr-TR"/>
          <w14:ligatures w14:val="none"/>
        </w:rPr>
      </w:pPr>
      <w:r w:rsidRPr="00DE085B">
        <w:rPr>
          <w:rFonts w:ascii="Times New Roman" w:eastAsia="Times New Roman" w:hAnsi="Times New Roman" w:cs="Times New Roman"/>
          <w:kern w:val="0"/>
          <w:sz w:val="24"/>
          <w:szCs w:val="24"/>
          <w:lang w:eastAsia="tr-TR"/>
          <w14:ligatures w14:val="none"/>
        </w:rPr>
        <w:t>The Regular Budget Supplementary Account, funded by voluntary core contributions from key resource partners that provide fully unearmarked resources</w:t>
      </w:r>
      <w:r w:rsidR="009215DF" w:rsidRPr="00DE085B">
        <w:rPr>
          <w:rFonts w:ascii="Times New Roman" w:eastAsia="Times New Roman" w:hAnsi="Times New Roman" w:cs="Times New Roman"/>
          <w:kern w:val="0"/>
          <w:sz w:val="24"/>
          <w:szCs w:val="24"/>
          <w:lang w:eastAsia="tr-TR"/>
          <w14:ligatures w14:val="none"/>
        </w:rPr>
        <w:t>,</w:t>
      </w:r>
    </w:p>
    <w:p w:rsidR="00711994" w:rsidRPr="007B3AE2" w:rsidRDefault="00E83719" w:rsidP="007B3AE2">
      <w:pPr>
        <w:numPr>
          <w:ilvl w:val="0"/>
          <w:numId w:val="9"/>
        </w:numPr>
        <w:spacing w:before="100" w:beforeAutospacing="1" w:after="150" w:line="360" w:lineRule="auto"/>
        <w:jc w:val="both"/>
        <w:rPr>
          <w:rFonts w:ascii="Times New Roman" w:eastAsia="Times New Roman" w:hAnsi="Times New Roman" w:cs="Times New Roman"/>
          <w:kern w:val="0"/>
          <w:sz w:val="24"/>
          <w:szCs w:val="24"/>
          <w:lang w:eastAsia="tr-TR"/>
          <w14:ligatures w14:val="none"/>
        </w:rPr>
      </w:pPr>
      <w:r w:rsidRPr="00DE085B">
        <w:rPr>
          <w:rFonts w:ascii="Times New Roman" w:eastAsia="Times New Roman" w:hAnsi="Times New Roman" w:cs="Times New Roman"/>
          <w:kern w:val="0"/>
          <w:sz w:val="24"/>
          <w:szCs w:val="24"/>
          <w:lang w:eastAsia="tr-TR"/>
          <w14:ligatures w14:val="none"/>
        </w:rPr>
        <w:t xml:space="preserve">Extra-Budgetary Technical Cooperation resources, funded by voluntary non-core contributions from over </w:t>
      </w:r>
      <w:r w:rsidRPr="00DE085B">
        <w:rPr>
          <w:rFonts w:ascii="Times New Roman" w:eastAsia="Times New Roman" w:hAnsi="Times New Roman" w:cs="Times New Roman"/>
          <w:kern w:val="0"/>
          <w:sz w:val="24"/>
          <w:szCs w:val="24"/>
          <w:lang w:eastAsia="tr-TR"/>
          <w14:ligatures w14:val="none"/>
        </w:rPr>
        <w:t>100 different resource partners, including public and private organizations, IFIs, and UN entities, in support of specific project</w:t>
      </w:r>
      <w:r w:rsidR="009215DF" w:rsidRPr="00DE085B">
        <w:rPr>
          <w:rFonts w:ascii="Times New Roman" w:eastAsia="Times New Roman" w:hAnsi="Times New Roman" w:cs="Times New Roman"/>
          <w:kern w:val="0"/>
          <w:sz w:val="24"/>
          <w:szCs w:val="24"/>
          <w:lang w:eastAsia="tr-TR"/>
          <w14:ligatures w14:val="none"/>
        </w:rPr>
        <w:t>s.</w:t>
      </w:r>
    </w:p>
    <w:p w:rsidR="003A3BA5" w:rsidRPr="00DE085B" w:rsidRDefault="00E83719" w:rsidP="0060419B">
      <w:pPr>
        <w:pStyle w:val="ListeParagraf"/>
        <w:numPr>
          <w:ilvl w:val="0"/>
          <w:numId w:val="5"/>
        </w:numPr>
        <w:spacing w:before="100" w:beforeAutospacing="1" w:after="150" w:line="360" w:lineRule="auto"/>
        <w:jc w:val="both"/>
        <w:rPr>
          <w:rFonts w:ascii="Times New Roman" w:eastAsia="Times New Roman" w:hAnsi="Times New Roman" w:cs="Times New Roman"/>
          <w:b/>
          <w:bCs/>
          <w:kern w:val="0"/>
          <w:sz w:val="32"/>
          <w:szCs w:val="32"/>
          <w:lang w:eastAsia="tr-TR"/>
          <w14:ligatures w14:val="none"/>
        </w:rPr>
      </w:pPr>
      <w:r w:rsidRPr="00DE085B">
        <w:rPr>
          <w:rFonts w:ascii="Times New Roman" w:eastAsia="Times New Roman" w:hAnsi="Times New Roman" w:cs="Times New Roman"/>
          <w:b/>
          <w:bCs/>
          <w:kern w:val="0"/>
          <w:sz w:val="32"/>
          <w:szCs w:val="32"/>
          <w:lang w:eastAsia="tr-TR"/>
          <w14:ligatures w14:val="none"/>
        </w:rPr>
        <w:lastRenderedPageBreak/>
        <w:t xml:space="preserve"> DEFINITION OF INTERNATIONAL </w:t>
      </w:r>
      <w:r w:rsidR="00F815C5">
        <w:rPr>
          <w:rFonts w:ascii="Times New Roman" w:eastAsia="Times New Roman" w:hAnsi="Times New Roman" w:cs="Times New Roman"/>
          <w:b/>
          <w:bCs/>
          <w:kern w:val="0"/>
          <w:sz w:val="32"/>
          <w:szCs w:val="32"/>
          <w:lang w:eastAsia="tr-TR"/>
          <w14:ligatures w14:val="none"/>
        </w:rPr>
        <w:t>LABOR</w:t>
      </w:r>
      <w:r w:rsidRPr="00DE085B">
        <w:rPr>
          <w:rFonts w:ascii="Times New Roman" w:eastAsia="Times New Roman" w:hAnsi="Times New Roman" w:cs="Times New Roman"/>
          <w:b/>
          <w:bCs/>
          <w:kern w:val="0"/>
          <w:sz w:val="32"/>
          <w:szCs w:val="32"/>
          <w:lang w:eastAsia="tr-TR"/>
          <w14:ligatures w14:val="none"/>
        </w:rPr>
        <w:t xml:space="preserve"> STANDARDS</w:t>
      </w:r>
    </w:p>
    <w:p w:rsidR="00CB5698" w:rsidRPr="00E20618" w:rsidRDefault="00E83719" w:rsidP="00AA2DB4">
      <w:pPr>
        <w:spacing w:before="100" w:beforeAutospacing="1" w:after="150" w:line="360" w:lineRule="auto"/>
        <w:jc w:val="both"/>
        <w:rPr>
          <w:rFonts w:ascii="Times New Roman" w:hAnsi="Times New Roman" w:cs="Times New Roman"/>
          <w:sz w:val="24"/>
          <w:szCs w:val="24"/>
        </w:rPr>
      </w:pPr>
      <w:proofErr w:type="gramStart"/>
      <w:r w:rsidRPr="00DE085B">
        <w:rPr>
          <w:rFonts w:ascii="Times New Roman" w:hAnsi="Times New Roman" w:cs="Times New Roman"/>
          <w:sz w:val="24"/>
          <w:szCs w:val="24"/>
        </w:rPr>
        <w:t xml:space="preserve">International </w:t>
      </w:r>
      <w:r w:rsidR="00F815C5">
        <w:rPr>
          <w:rFonts w:ascii="Times New Roman" w:hAnsi="Times New Roman" w:cs="Times New Roman"/>
          <w:sz w:val="24"/>
          <w:szCs w:val="24"/>
        </w:rPr>
        <w:t>Labor</w:t>
      </w:r>
      <w:r w:rsidRPr="00DE085B">
        <w:rPr>
          <w:rFonts w:ascii="Times New Roman" w:hAnsi="Times New Roman" w:cs="Times New Roman"/>
          <w:sz w:val="24"/>
          <w:szCs w:val="24"/>
        </w:rPr>
        <w:t xml:space="preserve"> Standards cover a wide range of subjects in the world of</w:t>
      </w:r>
      <w:r w:rsidRPr="00DE085B">
        <w:rPr>
          <w:rFonts w:ascii="Times New Roman" w:hAnsi="Times New Roman" w:cs="Times New Roman"/>
          <w:sz w:val="24"/>
          <w:szCs w:val="24"/>
        </w:rPr>
        <w:t xml:space="preserve"> work, namely freedom of association, collective bargaining, and industrial relations; forced labor; child labor; equality of opportunity and treatment; tripartite consultation; labor administration and inspection; employment policy and promotion; vocation</w:t>
      </w:r>
      <w:r w:rsidRPr="00DE085B">
        <w:rPr>
          <w:rFonts w:ascii="Times New Roman" w:hAnsi="Times New Roman" w:cs="Times New Roman"/>
          <w:sz w:val="24"/>
          <w:szCs w:val="24"/>
        </w:rPr>
        <w:t>al guidance and training; employment security; wages; working time; occupational safety and health; social security; maternity protection; social policy; migrant workers; HIV/AIDS; seafarers; fishers; dockworkers; indigenous and tribal peoples; and specifi</w:t>
      </w:r>
      <w:r w:rsidRPr="00DE085B">
        <w:rPr>
          <w:rFonts w:ascii="Times New Roman" w:hAnsi="Times New Roman" w:cs="Times New Roman"/>
          <w:sz w:val="24"/>
          <w:szCs w:val="24"/>
        </w:rPr>
        <w:t>c categories of workers</w:t>
      </w:r>
      <w:proofErr w:type="gramEnd"/>
    </w:p>
    <w:p w:rsidR="00D21A97" w:rsidRPr="00DE085B" w:rsidRDefault="00E83719" w:rsidP="0060419B">
      <w:pPr>
        <w:spacing w:line="360" w:lineRule="auto"/>
        <w:ind w:firstLine="708"/>
        <w:jc w:val="both"/>
        <w:rPr>
          <w:rFonts w:ascii="Times New Roman" w:hAnsi="Times New Roman" w:cs="Times New Roman"/>
          <w:sz w:val="24"/>
          <w:szCs w:val="24"/>
        </w:rPr>
      </w:pPr>
      <w:r w:rsidRPr="00DE085B">
        <w:rPr>
          <w:rFonts w:ascii="Times New Roman" w:hAnsi="Times New Roman" w:cs="Times New Roman"/>
          <w:sz w:val="24"/>
          <w:szCs w:val="24"/>
        </w:rPr>
        <w:t>The ILO has created systems for keeping an eye on how ILS is used in both legislation and practice. These processes, which are unmatched on a global scale, are based on the analysis of individual instances by the ILO's organizations</w:t>
      </w:r>
      <w:r w:rsidRPr="00DE085B">
        <w:rPr>
          <w:rFonts w:ascii="Times New Roman" w:hAnsi="Times New Roman" w:cs="Times New Roman"/>
          <w:sz w:val="24"/>
          <w:szCs w:val="24"/>
        </w:rPr>
        <w:t xml:space="preserve"> and the evaluation of how requirements are being upheld by independent experts. The ILO strives to assist nations through social discussion and technical assistance if issues with the implementation of ILS continue.</w:t>
      </w:r>
    </w:p>
    <w:p w:rsidR="00513AE3" w:rsidRPr="00DE085B" w:rsidRDefault="00513AE3" w:rsidP="0060419B">
      <w:pPr>
        <w:spacing w:line="360" w:lineRule="auto"/>
        <w:jc w:val="both"/>
        <w:rPr>
          <w:rFonts w:ascii="Times New Roman" w:hAnsi="Times New Roman" w:cs="Times New Roman"/>
          <w:sz w:val="24"/>
          <w:szCs w:val="24"/>
        </w:rPr>
      </w:pPr>
    </w:p>
    <w:p w:rsidR="001438FE" w:rsidRPr="00DE085B" w:rsidRDefault="00E83719" w:rsidP="0060419B">
      <w:pPr>
        <w:pStyle w:val="ListeParagraf"/>
        <w:numPr>
          <w:ilvl w:val="0"/>
          <w:numId w:val="4"/>
        </w:numPr>
        <w:spacing w:line="360" w:lineRule="auto"/>
        <w:jc w:val="both"/>
        <w:rPr>
          <w:rFonts w:ascii="Times New Roman" w:hAnsi="Times New Roman" w:cs="Times New Roman"/>
          <w:b/>
          <w:bCs/>
          <w:sz w:val="32"/>
          <w:szCs w:val="32"/>
        </w:rPr>
      </w:pPr>
      <w:r w:rsidRPr="00DE085B">
        <w:rPr>
          <w:rFonts w:ascii="Times New Roman" w:hAnsi="Times New Roman" w:cs="Times New Roman"/>
          <w:b/>
          <w:bCs/>
          <w:sz w:val="32"/>
          <w:szCs w:val="32"/>
        </w:rPr>
        <w:t xml:space="preserve">AGENDA ITEM I: </w:t>
      </w:r>
    </w:p>
    <w:p w:rsidR="00602C0B" w:rsidRPr="00DE085B" w:rsidRDefault="00E83719" w:rsidP="0060419B">
      <w:pPr>
        <w:pStyle w:val="ListeParagraf"/>
        <w:spacing w:line="360" w:lineRule="auto"/>
        <w:ind w:left="1080"/>
        <w:jc w:val="both"/>
        <w:rPr>
          <w:rFonts w:ascii="Times New Roman" w:hAnsi="Times New Roman" w:cs="Times New Roman"/>
          <w:b/>
          <w:bCs/>
          <w:sz w:val="32"/>
          <w:szCs w:val="32"/>
        </w:rPr>
      </w:pPr>
      <w:r w:rsidRPr="00DE085B">
        <w:rPr>
          <w:rFonts w:ascii="Times New Roman" w:hAnsi="Times New Roman" w:cs="Times New Roman"/>
          <w:b/>
          <w:bCs/>
          <w:sz w:val="32"/>
          <w:szCs w:val="32"/>
        </w:rPr>
        <w:t xml:space="preserve">INEQUALITY AND </w:t>
      </w:r>
      <w:r w:rsidRPr="00DE085B">
        <w:rPr>
          <w:rFonts w:ascii="Times New Roman" w:hAnsi="Times New Roman" w:cs="Times New Roman"/>
          <w:b/>
          <w:bCs/>
          <w:sz w:val="32"/>
          <w:szCs w:val="32"/>
        </w:rPr>
        <w:t>DISCRIMINATION IN WORK AREAS</w:t>
      </w:r>
    </w:p>
    <w:p w:rsidR="00513AE3" w:rsidRDefault="00E83719" w:rsidP="00AA2DB4">
      <w:pPr>
        <w:spacing w:line="360" w:lineRule="auto"/>
        <w:jc w:val="both"/>
        <w:rPr>
          <w:rFonts w:ascii="Times New Roman" w:hAnsi="Times New Roman" w:cs="Times New Roman"/>
          <w:sz w:val="24"/>
          <w:szCs w:val="24"/>
        </w:rPr>
      </w:pPr>
      <w:r w:rsidRPr="00DE085B">
        <w:rPr>
          <w:rFonts w:ascii="Times New Roman" w:hAnsi="Times New Roman" w:cs="Times New Roman"/>
          <w:sz w:val="24"/>
          <w:szCs w:val="24"/>
        </w:rPr>
        <w:t>Since the ILO's founding in 1919, the elimination of discrimination at work has been a keystone of its mission</w:t>
      </w:r>
      <w:r w:rsidR="00E8646A" w:rsidRPr="00DE085B">
        <w:rPr>
          <w:rFonts w:ascii="Times New Roman" w:hAnsi="Times New Roman" w:cs="Times New Roman"/>
          <w:sz w:val="24"/>
          <w:szCs w:val="24"/>
        </w:rPr>
        <w:t>. Its paramount importance is echoed in the 1944 Declaration of Philadelphia, the 1998 ILO Declaration on Fundamental Principles and Rights at Work, the 2008 ILO Declaration on Social Justice for a Fair Globalization, and the 2009 ILO Global Jobs Pact</w:t>
      </w:r>
      <w:r w:rsidR="00DC19E3" w:rsidRPr="00DE085B">
        <w:rPr>
          <w:rFonts w:ascii="Times New Roman" w:hAnsi="Times New Roman" w:cs="Times New Roman"/>
          <w:sz w:val="24"/>
          <w:szCs w:val="24"/>
        </w:rPr>
        <w:t>.</w:t>
      </w:r>
      <w:r w:rsidR="007018B0" w:rsidRPr="00DE085B">
        <w:rPr>
          <w:rFonts w:ascii="Times New Roman" w:hAnsi="Times New Roman" w:cs="Times New Roman"/>
          <w:sz w:val="24"/>
          <w:szCs w:val="24"/>
        </w:rPr>
        <w:t xml:space="preserve"> The definition of discrimination </w:t>
      </w:r>
      <w:r w:rsidR="00157226" w:rsidRPr="00DE085B">
        <w:rPr>
          <w:rFonts w:ascii="Times New Roman" w:hAnsi="Times New Roman" w:cs="Times New Roman"/>
          <w:sz w:val="24"/>
          <w:szCs w:val="24"/>
        </w:rPr>
        <w:t xml:space="preserve">is described as </w:t>
      </w:r>
      <w:r w:rsidR="001367A8" w:rsidRPr="00DE085B">
        <w:rPr>
          <w:rFonts w:ascii="Times New Roman" w:hAnsi="Times New Roman" w:cs="Times New Roman"/>
          <w:i/>
          <w:iCs/>
          <w:sz w:val="24"/>
          <w:szCs w:val="24"/>
        </w:rPr>
        <w:t>"any distinction, exclusion or preference made based on race, color, sex, religion, political opinion, nationa</w:t>
      </w:r>
      <w:r w:rsidR="00A35D44" w:rsidRPr="00DE085B">
        <w:rPr>
          <w:rFonts w:ascii="Times New Roman" w:hAnsi="Times New Roman" w:cs="Times New Roman"/>
          <w:i/>
          <w:iCs/>
          <w:sz w:val="24"/>
          <w:szCs w:val="24"/>
        </w:rPr>
        <w:t>l</w:t>
      </w:r>
      <w:r w:rsidR="001367A8" w:rsidRPr="00DE085B">
        <w:rPr>
          <w:rFonts w:ascii="Times New Roman" w:hAnsi="Times New Roman" w:cs="Times New Roman"/>
          <w:i/>
          <w:iCs/>
          <w:sz w:val="24"/>
          <w:szCs w:val="24"/>
        </w:rPr>
        <w:t xml:space="preserve"> extraction or social origin, which has the effect of nullifying or impairing equality </w:t>
      </w:r>
      <w:r w:rsidR="007775FC" w:rsidRPr="00DE085B">
        <w:rPr>
          <w:rFonts w:ascii="Times New Roman" w:hAnsi="Times New Roman" w:cs="Times New Roman"/>
          <w:i/>
          <w:iCs/>
          <w:sz w:val="24"/>
          <w:szCs w:val="24"/>
        </w:rPr>
        <w:t xml:space="preserve">of </w:t>
      </w:r>
      <w:r w:rsidR="001367A8" w:rsidRPr="00DE085B">
        <w:rPr>
          <w:rFonts w:ascii="Times New Roman" w:hAnsi="Times New Roman" w:cs="Times New Roman"/>
          <w:i/>
          <w:iCs/>
          <w:sz w:val="24"/>
          <w:szCs w:val="24"/>
        </w:rPr>
        <w:t>opportunity or treatment in employment or occupation”</w:t>
      </w:r>
      <w:r w:rsidR="001367A8" w:rsidRPr="00DE085B">
        <w:rPr>
          <w:rFonts w:ascii="Times New Roman" w:hAnsi="Times New Roman" w:cs="Times New Roman"/>
          <w:sz w:val="24"/>
          <w:szCs w:val="24"/>
        </w:rPr>
        <w:t>, in the Article 1 of the Discrimination (Employment and Occupation) Convention, 1958 (No. 111).</w:t>
      </w:r>
      <w:r w:rsidR="008E2EB7" w:rsidRPr="00DE085B">
        <w:rPr>
          <w:rFonts w:ascii="Times New Roman" w:hAnsi="Times New Roman" w:cs="Times New Roman"/>
          <w:sz w:val="24"/>
          <w:szCs w:val="24"/>
        </w:rPr>
        <w:t xml:space="preserve"> </w:t>
      </w:r>
    </w:p>
    <w:p w:rsidR="00CB5698" w:rsidRPr="00DE085B" w:rsidRDefault="00CB5698" w:rsidP="00AA2DB4">
      <w:pPr>
        <w:spacing w:line="360" w:lineRule="auto"/>
        <w:jc w:val="both"/>
        <w:rPr>
          <w:rFonts w:ascii="Times New Roman" w:hAnsi="Times New Roman" w:cs="Times New Roman"/>
          <w:i/>
          <w:iCs/>
          <w:sz w:val="24"/>
          <w:szCs w:val="24"/>
        </w:rPr>
      </w:pPr>
    </w:p>
    <w:p w:rsidR="00CB5698" w:rsidRPr="00DE085B" w:rsidRDefault="00E83719" w:rsidP="00E20618">
      <w:pPr>
        <w:spacing w:line="360" w:lineRule="auto"/>
        <w:ind w:firstLine="708"/>
        <w:jc w:val="both"/>
        <w:rPr>
          <w:rFonts w:ascii="Times New Roman" w:hAnsi="Times New Roman" w:cs="Times New Roman"/>
          <w:sz w:val="24"/>
          <w:szCs w:val="24"/>
        </w:rPr>
      </w:pPr>
      <w:r w:rsidRPr="00DE085B">
        <w:rPr>
          <w:rFonts w:ascii="Times New Roman" w:hAnsi="Times New Roman" w:cs="Times New Roman"/>
          <w:sz w:val="24"/>
          <w:szCs w:val="24"/>
        </w:rPr>
        <w:lastRenderedPageBreak/>
        <w:t xml:space="preserve">Direct discrimination occurs when laws, procedures, and policies exclude or favor some people simply because they belong to a particular group. An example of this would be employment advertisements that state that only men should </w:t>
      </w:r>
      <w:r w:rsidRPr="00DE085B">
        <w:rPr>
          <w:rFonts w:ascii="Times New Roman" w:hAnsi="Times New Roman" w:cs="Times New Roman"/>
          <w:sz w:val="24"/>
          <w:szCs w:val="24"/>
        </w:rPr>
        <w:t>apply.</w:t>
      </w:r>
      <w:r w:rsidR="00602C0B" w:rsidRPr="00DE085B">
        <w:t xml:space="preserve"> </w:t>
      </w:r>
      <w:r w:rsidR="00602C0B" w:rsidRPr="00DE085B">
        <w:rPr>
          <w:rFonts w:ascii="Times New Roman" w:hAnsi="Times New Roman" w:cs="Times New Roman"/>
          <w:sz w:val="24"/>
          <w:szCs w:val="24"/>
        </w:rPr>
        <w:t>Discrimination is indirect when neutral norms and practices have a disproportionate and unjustifiable effect on one or more identifiable groups. An example is requiring applicants to be of a certain height, which could disproportionately exclude women and members of some ethnic groups.</w:t>
      </w:r>
    </w:p>
    <w:p w:rsidR="00CB5698" w:rsidRPr="00DE085B" w:rsidRDefault="00E83719" w:rsidP="00456CB0">
      <w:pPr>
        <w:spacing w:line="360" w:lineRule="auto"/>
        <w:ind w:firstLine="708"/>
        <w:jc w:val="both"/>
        <w:rPr>
          <w:rFonts w:ascii="Times New Roman" w:hAnsi="Times New Roman" w:cs="Times New Roman"/>
          <w:sz w:val="24"/>
          <w:szCs w:val="24"/>
        </w:rPr>
      </w:pPr>
      <w:r w:rsidRPr="00DE085B">
        <w:rPr>
          <w:rFonts w:ascii="Times New Roman" w:hAnsi="Times New Roman" w:cs="Times New Roman"/>
          <w:sz w:val="24"/>
          <w:szCs w:val="24"/>
        </w:rPr>
        <w:t>In times of crisis, inequality, insecurity, and the danger of exclusion are fed by direct or indirect discrimination. Attitudes are influenced, and it becomes more difficult to strengthen policies and legislation again</w:t>
      </w:r>
      <w:r w:rsidRPr="00DE085B">
        <w:rPr>
          <w:rFonts w:ascii="Times New Roman" w:hAnsi="Times New Roman" w:cs="Times New Roman"/>
          <w:sz w:val="24"/>
          <w:szCs w:val="24"/>
        </w:rPr>
        <w:t xml:space="preserve">st discrimination. Discrimination occurs </w:t>
      </w:r>
      <w:r w:rsidR="00014A3C" w:rsidRPr="00DE085B">
        <w:rPr>
          <w:rFonts w:ascii="Times New Roman" w:hAnsi="Times New Roman" w:cs="Times New Roman"/>
          <w:sz w:val="24"/>
          <w:szCs w:val="24"/>
        </w:rPr>
        <w:t xml:space="preserve">often </w:t>
      </w:r>
      <w:r w:rsidRPr="00DE085B">
        <w:rPr>
          <w:rFonts w:ascii="Times New Roman" w:hAnsi="Times New Roman" w:cs="Times New Roman"/>
          <w:sz w:val="24"/>
          <w:szCs w:val="24"/>
        </w:rPr>
        <w:t xml:space="preserve">as a result of actions </w:t>
      </w:r>
      <w:r w:rsidR="00014A3C" w:rsidRPr="00DE085B">
        <w:rPr>
          <w:rFonts w:ascii="Times New Roman" w:hAnsi="Times New Roman" w:cs="Times New Roman"/>
          <w:sz w:val="24"/>
          <w:szCs w:val="24"/>
        </w:rPr>
        <w:t xml:space="preserve">taken </w:t>
      </w:r>
      <w:r w:rsidRPr="00DE085B">
        <w:rPr>
          <w:rFonts w:ascii="Times New Roman" w:hAnsi="Times New Roman" w:cs="Times New Roman"/>
          <w:sz w:val="24"/>
          <w:szCs w:val="24"/>
        </w:rPr>
        <w:t>by employers, national legislation and practice, social and cultural factors, and different perceptions of the causes of economic and social troubles.</w:t>
      </w:r>
      <w:r w:rsidR="000E360A" w:rsidRPr="00DE085B">
        <w:rPr>
          <w:rFonts w:ascii="Times New Roman" w:hAnsi="Times New Roman" w:cs="Times New Roman"/>
          <w:sz w:val="24"/>
          <w:szCs w:val="24"/>
        </w:rPr>
        <w:t xml:space="preserve"> </w:t>
      </w:r>
      <w:r w:rsidR="00401ED5" w:rsidRPr="00DE085B">
        <w:rPr>
          <w:rFonts w:ascii="Times New Roman" w:hAnsi="Times New Roman" w:cs="Times New Roman"/>
          <w:sz w:val="24"/>
          <w:szCs w:val="24"/>
        </w:rPr>
        <w:t>Different economies and sectors are affected by discrimination in different ways</w:t>
      </w:r>
      <w:r w:rsidR="00CA2276" w:rsidRPr="00DE085B">
        <w:rPr>
          <w:rFonts w:ascii="Times New Roman" w:hAnsi="Times New Roman" w:cs="Times New Roman"/>
          <w:sz w:val="24"/>
          <w:szCs w:val="24"/>
        </w:rPr>
        <w:t xml:space="preserve">. Workers in more stable employment relationships are naturally less affected by the crisis than those in temporary or precarious employment. The risk is especially acute for the low-skilled, </w:t>
      </w:r>
      <w:r w:rsidR="003859E6" w:rsidRPr="00DE085B">
        <w:rPr>
          <w:rFonts w:ascii="Times New Roman" w:hAnsi="Times New Roman" w:cs="Times New Roman"/>
          <w:sz w:val="24"/>
          <w:szCs w:val="24"/>
        </w:rPr>
        <w:t>elderly,</w:t>
      </w:r>
      <w:r w:rsidR="00CA2276" w:rsidRPr="00DE085B">
        <w:rPr>
          <w:rFonts w:ascii="Times New Roman" w:hAnsi="Times New Roman" w:cs="Times New Roman"/>
          <w:sz w:val="24"/>
          <w:szCs w:val="24"/>
        </w:rPr>
        <w:t xml:space="preserve"> migrant workers</w:t>
      </w:r>
      <w:r w:rsidR="003859E6" w:rsidRPr="00DE085B">
        <w:rPr>
          <w:rFonts w:ascii="Times New Roman" w:hAnsi="Times New Roman" w:cs="Times New Roman"/>
          <w:sz w:val="24"/>
          <w:szCs w:val="24"/>
        </w:rPr>
        <w:t>, and</w:t>
      </w:r>
      <w:r w:rsidR="00CA2276" w:rsidRPr="00DE085B">
        <w:rPr>
          <w:rFonts w:ascii="Times New Roman" w:hAnsi="Times New Roman" w:cs="Times New Roman"/>
          <w:sz w:val="24"/>
          <w:szCs w:val="24"/>
        </w:rPr>
        <w:t xml:space="preserve"> university graduates who are looking for their first job</w:t>
      </w:r>
      <w:r w:rsidR="003859E6" w:rsidRPr="00DE085B">
        <w:rPr>
          <w:rFonts w:ascii="Times New Roman" w:hAnsi="Times New Roman" w:cs="Times New Roman"/>
          <w:sz w:val="24"/>
          <w:szCs w:val="24"/>
        </w:rPr>
        <w:t>.</w:t>
      </w:r>
    </w:p>
    <w:p w:rsidR="00711994" w:rsidRDefault="00E83719" w:rsidP="007B3AE2">
      <w:pPr>
        <w:spacing w:line="360" w:lineRule="auto"/>
        <w:ind w:firstLine="708"/>
        <w:jc w:val="both"/>
        <w:rPr>
          <w:rFonts w:ascii="Times New Roman" w:hAnsi="Times New Roman" w:cs="Times New Roman"/>
          <w:sz w:val="24"/>
          <w:szCs w:val="24"/>
        </w:rPr>
      </w:pPr>
      <w:r w:rsidRPr="00DE085B">
        <w:rPr>
          <w:rFonts w:ascii="Times New Roman" w:hAnsi="Times New Roman" w:cs="Times New Roman"/>
          <w:sz w:val="24"/>
          <w:szCs w:val="24"/>
        </w:rPr>
        <w:t>The fundamental right of non-discrimination in employment</w:t>
      </w:r>
      <w:r w:rsidR="001F0BEB" w:rsidRPr="00DE085B">
        <w:rPr>
          <w:rFonts w:ascii="Times New Roman" w:hAnsi="Times New Roman" w:cs="Times New Roman"/>
          <w:sz w:val="24"/>
          <w:szCs w:val="24"/>
        </w:rPr>
        <w:t xml:space="preserve"> and work areas also </w:t>
      </w:r>
      <w:r w:rsidRPr="00DE085B">
        <w:rPr>
          <w:rFonts w:ascii="Times New Roman" w:hAnsi="Times New Roman" w:cs="Times New Roman"/>
          <w:sz w:val="24"/>
          <w:szCs w:val="24"/>
        </w:rPr>
        <w:t xml:space="preserve">occupation for all women and men needs to be at the core of policies for recovery and of action to </w:t>
      </w:r>
      <w:r w:rsidRPr="00DE085B">
        <w:rPr>
          <w:rFonts w:ascii="Times New Roman" w:hAnsi="Times New Roman" w:cs="Times New Roman"/>
          <w:sz w:val="24"/>
          <w:szCs w:val="24"/>
        </w:rPr>
        <w:t>reduce poverty to achieve more sustainable growth and fairer societies</w:t>
      </w:r>
      <w:r w:rsidR="00E055FC" w:rsidRPr="00DE085B">
        <w:rPr>
          <w:rFonts w:ascii="Times New Roman" w:hAnsi="Times New Roman" w:cs="Times New Roman"/>
          <w:sz w:val="24"/>
          <w:szCs w:val="24"/>
        </w:rPr>
        <w:t>.</w:t>
      </w:r>
    </w:p>
    <w:p w:rsidR="00711994" w:rsidRPr="00DE085B" w:rsidRDefault="00711994" w:rsidP="0060419B">
      <w:pPr>
        <w:spacing w:line="360" w:lineRule="auto"/>
        <w:ind w:firstLine="708"/>
        <w:jc w:val="both"/>
        <w:rPr>
          <w:rFonts w:ascii="Times New Roman" w:hAnsi="Times New Roman" w:cs="Times New Roman"/>
          <w:sz w:val="24"/>
          <w:szCs w:val="24"/>
        </w:rPr>
      </w:pPr>
    </w:p>
    <w:p w:rsidR="005D1A7B" w:rsidRPr="00DE085B" w:rsidRDefault="00E83719" w:rsidP="0060419B">
      <w:pPr>
        <w:pStyle w:val="ListeParagraf"/>
        <w:numPr>
          <w:ilvl w:val="0"/>
          <w:numId w:val="13"/>
        </w:numPr>
        <w:spacing w:line="360" w:lineRule="auto"/>
        <w:jc w:val="both"/>
        <w:rPr>
          <w:rFonts w:ascii="Times New Roman" w:hAnsi="Times New Roman" w:cs="Times New Roman"/>
          <w:b/>
          <w:bCs/>
          <w:sz w:val="32"/>
          <w:szCs w:val="32"/>
        </w:rPr>
      </w:pPr>
      <w:r w:rsidRPr="00DE085B">
        <w:rPr>
          <w:rFonts w:ascii="Times New Roman" w:hAnsi="Times New Roman" w:cs="Times New Roman"/>
          <w:b/>
          <w:bCs/>
          <w:sz w:val="32"/>
          <w:szCs w:val="32"/>
        </w:rPr>
        <w:t xml:space="preserve">TYPES OF INEQUALITIES AND DISCRIMINATION </w:t>
      </w:r>
      <w:r w:rsidR="001C2A8B" w:rsidRPr="00DE085B">
        <w:rPr>
          <w:rFonts w:ascii="Times New Roman" w:hAnsi="Times New Roman" w:cs="Times New Roman"/>
          <w:b/>
          <w:bCs/>
          <w:sz w:val="32"/>
          <w:szCs w:val="32"/>
        </w:rPr>
        <w:t>FACED IN WORK AREAS</w:t>
      </w:r>
    </w:p>
    <w:p w:rsidR="001C2A8B" w:rsidRPr="00DE085B" w:rsidRDefault="001C2A8B" w:rsidP="0060419B">
      <w:pPr>
        <w:pStyle w:val="ListeParagraf"/>
        <w:spacing w:line="360" w:lineRule="auto"/>
        <w:ind w:left="1068"/>
        <w:jc w:val="both"/>
        <w:rPr>
          <w:rFonts w:ascii="Times New Roman" w:hAnsi="Times New Roman" w:cs="Times New Roman"/>
          <w:b/>
          <w:bCs/>
          <w:sz w:val="32"/>
          <w:szCs w:val="32"/>
        </w:rPr>
      </w:pPr>
    </w:p>
    <w:p w:rsidR="00713D86" w:rsidRPr="00DE085B" w:rsidRDefault="00E83719" w:rsidP="0060419B">
      <w:pPr>
        <w:pStyle w:val="ListeParagraf"/>
        <w:numPr>
          <w:ilvl w:val="0"/>
          <w:numId w:val="14"/>
        </w:numPr>
        <w:spacing w:line="360" w:lineRule="auto"/>
        <w:jc w:val="both"/>
        <w:rPr>
          <w:rFonts w:ascii="Times New Roman" w:hAnsi="Times New Roman" w:cs="Times New Roman"/>
          <w:b/>
          <w:bCs/>
          <w:sz w:val="32"/>
          <w:szCs w:val="32"/>
        </w:rPr>
      </w:pPr>
      <w:r w:rsidRPr="00DE085B">
        <w:rPr>
          <w:rFonts w:ascii="Times New Roman" w:hAnsi="Times New Roman" w:cs="Times New Roman"/>
          <w:b/>
          <w:bCs/>
          <w:sz w:val="32"/>
          <w:szCs w:val="32"/>
        </w:rPr>
        <w:t>RACE AND ETHNICITY</w:t>
      </w:r>
    </w:p>
    <w:p w:rsidR="00713D86" w:rsidRPr="00DE085B" w:rsidRDefault="00E83719" w:rsidP="00AA2DB4">
      <w:pPr>
        <w:spacing w:line="360" w:lineRule="auto"/>
        <w:jc w:val="both"/>
        <w:rPr>
          <w:rFonts w:ascii="Times New Roman" w:hAnsi="Times New Roman" w:cs="Times New Roman"/>
          <w:sz w:val="24"/>
          <w:szCs w:val="24"/>
          <w:shd w:val="clear" w:color="auto" w:fill="FFFFFF"/>
        </w:rPr>
      </w:pPr>
      <w:r w:rsidRPr="00DE085B">
        <w:rPr>
          <w:rFonts w:ascii="Times New Roman" w:hAnsi="Times New Roman" w:cs="Times New Roman"/>
          <w:sz w:val="24"/>
          <w:szCs w:val="24"/>
          <w:shd w:val="clear" w:color="auto" w:fill="FFFFFF"/>
        </w:rPr>
        <w:t>In the workplace context,</w:t>
      </w:r>
      <w:r w:rsidR="00B76E08">
        <w:rPr>
          <w:rFonts w:ascii="Times New Roman" w:hAnsi="Times New Roman" w:cs="Times New Roman"/>
          <w:sz w:val="24"/>
          <w:szCs w:val="24"/>
          <w:shd w:val="clear" w:color="auto" w:fill="FFFFFF"/>
        </w:rPr>
        <w:t xml:space="preserve"> race discrimination</w:t>
      </w:r>
      <w:r w:rsidRPr="00DE085B">
        <w:rPr>
          <w:rFonts w:ascii="Times New Roman" w:hAnsi="Times New Roman" w:cs="Times New Roman"/>
          <w:sz w:val="24"/>
          <w:szCs w:val="24"/>
          <w:shd w:val="clear" w:color="auto" w:fill="FFFFFF"/>
        </w:rPr>
        <w:t xml:space="preserve"> constitutes any unfavorable treatment against a job </w:t>
      </w:r>
      <w:r w:rsidRPr="00DE085B">
        <w:rPr>
          <w:rFonts w:ascii="Times New Roman" w:hAnsi="Times New Roman" w:cs="Times New Roman"/>
          <w:sz w:val="24"/>
          <w:szCs w:val="24"/>
          <w:shd w:val="clear" w:color="auto" w:fill="FFFFFF"/>
        </w:rPr>
        <w:t>applicant or employee, specifically because of his or her race or race-related characteristics.</w:t>
      </w:r>
      <w:r w:rsidR="001F5FBF" w:rsidRPr="00DE085B">
        <w:rPr>
          <w:rFonts w:ascii="Times New Roman" w:hAnsi="Times New Roman" w:cs="Times New Roman"/>
          <w:sz w:val="24"/>
          <w:szCs w:val="24"/>
          <w:shd w:val="clear" w:color="auto" w:fill="FFFFFF"/>
        </w:rPr>
        <w:t xml:space="preserve"> Race can be defined as </w:t>
      </w:r>
      <w:r w:rsidR="00E86D34" w:rsidRPr="00DE085B">
        <w:rPr>
          <w:rFonts w:ascii="Times New Roman" w:hAnsi="Times New Roman" w:cs="Times New Roman"/>
          <w:sz w:val="24"/>
          <w:szCs w:val="24"/>
          <w:shd w:val="clear" w:color="auto" w:fill="FFFFFF"/>
        </w:rPr>
        <w:t>when someone is</w:t>
      </w:r>
      <w:r w:rsidR="00B26C27" w:rsidRPr="00DE085B">
        <w:rPr>
          <w:rFonts w:ascii="Times New Roman" w:hAnsi="Times New Roman" w:cs="Times New Roman"/>
          <w:sz w:val="24"/>
          <w:szCs w:val="24"/>
          <w:shd w:val="clear" w:color="auto" w:fill="FFFFFF"/>
        </w:rPr>
        <w:t xml:space="preserve"> part of a group of people based on </w:t>
      </w:r>
      <w:r w:rsidR="00564E5F" w:rsidRPr="00DE085B">
        <w:rPr>
          <w:rFonts w:ascii="Times New Roman" w:hAnsi="Times New Roman" w:cs="Times New Roman"/>
          <w:sz w:val="24"/>
          <w:szCs w:val="24"/>
          <w:shd w:val="clear" w:color="auto" w:fill="FFFFFF"/>
        </w:rPr>
        <w:t xml:space="preserve">these </w:t>
      </w:r>
      <w:r w:rsidR="00B26C27" w:rsidRPr="00DE085B">
        <w:rPr>
          <w:rFonts w:ascii="Times New Roman" w:hAnsi="Times New Roman" w:cs="Times New Roman"/>
          <w:sz w:val="24"/>
          <w:szCs w:val="24"/>
          <w:shd w:val="clear" w:color="auto" w:fill="FFFFFF"/>
        </w:rPr>
        <w:t xml:space="preserve">terms </w:t>
      </w:r>
      <w:r w:rsidR="00564E5F" w:rsidRPr="00DE085B">
        <w:rPr>
          <w:rFonts w:ascii="Times New Roman" w:hAnsi="Times New Roman" w:cs="Times New Roman"/>
          <w:sz w:val="24"/>
          <w:szCs w:val="24"/>
          <w:shd w:val="clear" w:color="auto" w:fill="FFFFFF"/>
        </w:rPr>
        <w:t>as followed;</w:t>
      </w:r>
    </w:p>
    <w:p w:rsidR="00564F9D" w:rsidRPr="00DE085B" w:rsidRDefault="00E83719" w:rsidP="0060419B">
      <w:pPr>
        <w:pStyle w:val="ListeParagraf"/>
        <w:numPr>
          <w:ilvl w:val="0"/>
          <w:numId w:val="16"/>
        </w:numPr>
        <w:spacing w:line="360" w:lineRule="auto"/>
        <w:jc w:val="both"/>
        <w:rPr>
          <w:rFonts w:ascii="Times New Roman" w:hAnsi="Times New Roman" w:cs="Times New Roman"/>
          <w:sz w:val="24"/>
          <w:szCs w:val="24"/>
        </w:rPr>
      </w:pPr>
      <w:r w:rsidRPr="00DE085B">
        <w:rPr>
          <w:rFonts w:ascii="Times New Roman" w:hAnsi="Times New Roman" w:cs="Times New Roman"/>
          <w:sz w:val="24"/>
          <w:szCs w:val="24"/>
        </w:rPr>
        <w:t xml:space="preserve">Color: </w:t>
      </w:r>
      <w:r w:rsidR="001F0BEC" w:rsidRPr="00DE085B">
        <w:rPr>
          <w:rFonts w:ascii="Times New Roman" w:hAnsi="Times New Roman" w:cs="Times New Roman"/>
          <w:sz w:val="24"/>
          <w:szCs w:val="24"/>
        </w:rPr>
        <w:t>Refers to the color of the skin</w:t>
      </w:r>
    </w:p>
    <w:p w:rsidR="00564F9D" w:rsidRPr="00DE085B" w:rsidRDefault="00E83719" w:rsidP="0060419B">
      <w:pPr>
        <w:pStyle w:val="ListeParagraf"/>
        <w:numPr>
          <w:ilvl w:val="0"/>
          <w:numId w:val="16"/>
        </w:numPr>
        <w:spacing w:line="360" w:lineRule="auto"/>
        <w:jc w:val="both"/>
        <w:rPr>
          <w:rFonts w:ascii="Times New Roman" w:hAnsi="Times New Roman" w:cs="Times New Roman"/>
          <w:sz w:val="24"/>
          <w:szCs w:val="24"/>
        </w:rPr>
      </w:pPr>
      <w:r w:rsidRPr="00DE085B">
        <w:rPr>
          <w:rFonts w:ascii="Times New Roman" w:hAnsi="Times New Roman" w:cs="Times New Roman"/>
          <w:sz w:val="24"/>
          <w:szCs w:val="24"/>
        </w:rPr>
        <w:lastRenderedPageBreak/>
        <w:t xml:space="preserve">Ethnic Origin: </w:t>
      </w:r>
      <w:r w:rsidR="00143E82" w:rsidRPr="00DE085B">
        <w:rPr>
          <w:rFonts w:ascii="Times New Roman" w:hAnsi="Times New Roman" w:cs="Times New Roman"/>
          <w:sz w:val="24"/>
          <w:szCs w:val="24"/>
        </w:rPr>
        <w:t>Refers to the ethnic group that someone is part of,</w:t>
      </w:r>
      <w:r w:rsidR="009F69F0" w:rsidRPr="00DE085B">
        <w:rPr>
          <w:rFonts w:ascii="Times New Roman" w:hAnsi="Times New Roman" w:cs="Times New Roman"/>
          <w:sz w:val="24"/>
          <w:szCs w:val="24"/>
        </w:rPr>
        <w:t xml:space="preserve"> which has a set of cultural traditions and </w:t>
      </w:r>
      <w:r w:rsidR="00C40D55" w:rsidRPr="00DE085B">
        <w:rPr>
          <w:rFonts w:ascii="Times New Roman" w:hAnsi="Times New Roman" w:cs="Times New Roman"/>
          <w:sz w:val="24"/>
          <w:szCs w:val="24"/>
        </w:rPr>
        <w:t>history that makes it unique from others.</w:t>
      </w:r>
      <w:r w:rsidR="00361609" w:rsidRPr="00DE085B">
        <w:rPr>
          <w:rFonts w:ascii="Times New Roman" w:hAnsi="Times New Roman" w:cs="Times New Roman"/>
          <w:sz w:val="24"/>
          <w:szCs w:val="24"/>
        </w:rPr>
        <w:t xml:space="preserve"> These can be accepted </w:t>
      </w:r>
      <w:r w:rsidR="00D2581E" w:rsidRPr="00DE085B">
        <w:rPr>
          <w:rFonts w:ascii="Times New Roman" w:hAnsi="Times New Roman" w:cs="Times New Roman"/>
          <w:sz w:val="24"/>
          <w:szCs w:val="24"/>
        </w:rPr>
        <w:t>mostly as an oppressed group</w:t>
      </w:r>
      <w:r w:rsidR="00322BDF" w:rsidRPr="00DE085B">
        <w:rPr>
          <w:rFonts w:ascii="Times New Roman" w:hAnsi="Times New Roman" w:cs="Times New Roman"/>
          <w:sz w:val="24"/>
          <w:szCs w:val="24"/>
        </w:rPr>
        <w:t>.</w:t>
      </w:r>
    </w:p>
    <w:p w:rsidR="00322BDF" w:rsidRPr="00DE085B" w:rsidRDefault="00E83719" w:rsidP="0060419B">
      <w:pPr>
        <w:pStyle w:val="ListeParagraf"/>
        <w:numPr>
          <w:ilvl w:val="0"/>
          <w:numId w:val="16"/>
        </w:numPr>
        <w:spacing w:line="360" w:lineRule="auto"/>
        <w:jc w:val="both"/>
        <w:rPr>
          <w:rFonts w:ascii="Times New Roman" w:hAnsi="Times New Roman" w:cs="Times New Roman"/>
          <w:sz w:val="24"/>
          <w:szCs w:val="24"/>
        </w:rPr>
      </w:pPr>
      <w:r w:rsidRPr="00DE085B">
        <w:rPr>
          <w:rFonts w:ascii="Times New Roman" w:hAnsi="Times New Roman" w:cs="Times New Roman"/>
          <w:sz w:val="24"/>
          <w:szCs w:val="24"/>
        </w:rPr>
        <w:t>National Origin</w:t>
      </w:r>
      <w:r w:rsidR="001B7985" w:rsidRPr="00DE085B">
        <w:rPr>
          <w:rFonts w:ascii="Times New Roman" w:hAnsi="Times New Roman" w:cs="Times New Roman"/>
          <w:sz w:val="24"/>
          <w:szCs w:val="24"/>
        </w:rPr>
        <w:t>: Refers to where someone was born</w:t>
      </w:r>
    </w:p>
    <w:p w:rsidR="001B7985" w:rsidRPr="00DE085B" w:rsidRDefault="00E83719" w:rsidP="0060419B">
      <w:pPr>
        <w:pStyle w:val="ListeParagraf"/>
        <w:numPr>
          <w:ilvl w:val="0"/>
          <w:numId w:val="16"/>
        </w:numPr>
        <w:spacing w:line="360" w:lineRule="auto"/>
        <w:jc w:val="both"/>
        <w:rPr>
          <w:rFonts w:ascii="Times New Roman" w:hAnsi="Times New Roman" w:cs="Times New Roman"/>
          <w:sz w:val="24"/>
          <w:szCs w:val="24"/>
        </w:rPr>
      </w:pPr>
      <w:r w:rsidRPr="00DE085B">
        <w:rPr>
          <w:rFonts w:ascii="Times New Roman" w:hAnsi="Times New Roman" w:cs="Times New Roman"/>
          <w:sz w:val="24"/>
          <w:szCs w:val="24"/>
        </w:rPr>
        <w:t xml:space="preserve">Nationality: </w:t>
      </w:r>
      <w:r w:rsidR="00F072A2" w:rsidRPr="00DE085B">
        <w:rPr>
          <w:rFonts w:ascii="Times New Roman" w:hAnsi="Times New Roman" w:cs="Times New Roman"/>
          <w:sz w:val="24"/>
          <w:szCs w:val="24"/>
        </w:rPr>
        <w:t xml:space="preserve">Refers to the place in which the person is a citizen and </w:t>
      </w:r>
      <w:r w:rsidR="002343CA" w:rsidRPr="00DE085B">
        <w:rPr>
          <w:rFonts w:ascii="Times New Roman" w:hAnsi="Times New Roman" w:cs="Times New Roman"/>
          <w:sz w:val="24"/>
          <w:szCs w:val="24"/>
        </w:rPr>
        <w:t>what is written in their passport.</w:t>
      </w:r>
      <w:r w:rsidR="00F547F5" w:rsidRPr="00DE085B">
        <w:rPr>
          <w:rFonts w:ascii="Times New Roman" w:hAnsi="Times New Roman" w:cs="Times New Roman"/>
          <w:sz w:val="24"/>
          <w:szCs w:val="24"/>
        </w:rPr>
        <w:t xml:space="preserve"> </w:t>
      </w:r>
    </w:p>
    <w:p w:rsidR="005A2479" w:rsidRPr="00DE085B" w:rsidRDefault="005A2479" w:rsidP="0060419B">
      <w:pPr>
        <w:pStyle w:val="ListeParagraf"/>
        <w:spacing w:line="360" w:lineRule="auto"/>
        <w:ind w:left="1428"/>
        <w:jc w:val="both"/>
        <w:rPr>
          <w:rFonts w:ascii="Times New Roman" w:hAnsi="Times New Roman" w:cs="Times New Roman"/>
          <w:sz w:val="24"/>
          <w:szCs w:val="24"/>
        </w:rPr>
      </w:pPr>
    </w:p>
    <w:p w:rsidR="0004094B" w:rsidRPr="00DE085B" w:rsidRDefault="00E83719" w:rsidP="0060419B">
      <w:pPr>
        <w:spacing w:line="360" w:lineRule="auto"/>
        <w:ind w:firstLine="708"/>
        <w:jc w:val="both"/>
        <w:rPr>
          <w:rFonts w:ascii="Times New Roman" w:hAnsi="Times New Roman" w:cs="Times New Roman"/>
          <w:sz w:val="24"/>
          <w:szCs w:val="24"/>
          <w:shd w:val="clear" w:color="auto" w:fill="FFFFFF"/>
        </w:rPr>
      </w:pPr>
      <w:r w:rsidRPr="00DE085B">
        <w:rPr>
          <w:rFonts w:ascii="Times New Roman" w:hAnsi="Times New Roman" w:cs="Times New Roman"/>
          <w:sz w:val="24"/>
          <w:szCs w:val="24"/>
        </w:rPr>
        <w:t>Barriers restricting equal access to the job market must</w:t>
      </w:r>
      <w:r w:rsidR="00664854" w:rsidRPr="00DE085B">
        <w:rPr>
          <w:rFonts w:ascii="Times New Roman" w:hAnsi="Times New Roman" w:cs="Times New Roman"/>
          <w:sz w:val="24"/>
          <w:szCs w:val="24"/>
        </w:rPr>
        <w:t xml:space="preserve"> be dismantled.</w:t>
      </w:r>
      <w:r w:rsidR="00664854" w:rsidRPr="00DE085B">
        <w:t xml:space="preserve"> </w:t>
      </w:r>
      <w:r w:rsidR="00664854" w:rsidRPr="00DE085B">
        <w:rPr>
          <w:rFonts w:ascii="Times New Roman" w:hAnsi="Times New Roman" w:cs="Times New Roman"/>
          <w:sz w:val="24"/>
          <w:szCs w:val="24"/>
        </w:rPr>
        <w:t xml:space="preserve">This worries people in particular; </w:t>
      </w:r>
      <w:r w:rsidR="00222C40" w:rsidRPr="00DE085B">
        <w:rPr>
          <w:rFonts w:ascii="Times New Roman" w:hAnsi="Times New Roman" w:cs="Times New Roman"/>
          <w:sz w:val="24"/>
          <w:szCs w:val="24"/>
        </w:rPr>
        <w:t>people of African and Asian descent, indigenous peoples and ethnic minorities, and above all women within these groups. Stereotypically labeling certain groups can have significant damaging effect</w:t>
      </w:r>
      <w:r w:rsidR="00FE40BA" w:rsidRPr="00DE085B">
        <w:rPr>
          <w:rFonts w:ascii="Times New Roman" w:hAnsi="Times New Roman" w:cs="Times New Roman"/>
          <w:sz w:val="24"/>
          <w:szCs w:val="24"/>
        </w:rPr>
        <w:t>s.</w:t>
      </w:r>
      <w:r w:rsidR="009E361E" w:rsidRPr="00DE085B">
        <w:rPr>
          <w:rFonts w:ascii="Times New Roman" w:hAnsi="Times New Roman" w:cs="Times New Roman"/>
          <w:sz w:val="24"/>
          <w:szCs w:val="24"/>
        </w:rPr>
        <w:t xml:space="preserve"> </w:t>
      </w:r>
      <w:r w:rsidR="009E361E" w:rsidRPr="00DE085B">
        <w:rPr>
          <w:rFonts w:ascii="Times New Roman" w:hAnsi="Times New Roman" w:cs="Times New Roman"/>
          <w:sz w:val="24"/>
          <w:szCs w:val="24"/>
          <w:shd w:val="clear" w:color="auto" w:fill="FFFFFF"/>
        </w:rPr>
        <w:t>Some examples of rac</w:t>
      </w:r>
      <w:r w:rsidR="00300601" w:rsidRPr="00DE085B">
        <w:rPr>
          <w:rFonts w:ascii="Times New Roman" w:hAnsi="Times New Roman" w:cs="Times New Roman"/>
          <w:sz w:val="24"/>
          <w:szCs w:val="24"/>
          <w:shd w:val="clear" w:color="auto" w:fill="FFFFFF"/>
        </w:rPr>
        <w:t>ial</w:t>
      </w:r>
      <w:r w:rsidR="009E361E" w:rsidRPr="00DE085B">
        <w:rPr>
          <w:rFonts w:ascii="Times New Roman" w:hAnsi="Times New Roman" w:cs="Times New Roman"/>
          <w:sz w:val="24"/>
          <w:szCs w:val="24"/>
          <w:shd w:val="clear" w:color="auto" w:fill="FFFFFF"/>
        </w:rPr>
        <w:t xml:space="preserve"> discrimination in the work</w:t>
      </w:r>
      <w:r w:rsidR="00300601" w:rsidRPr="00DE085B">
        <w:rPr>
          <w:rFonts w:ascii="Times New Roman" w:hAnsi="Times New Roman" w:cs="Times New Roman"/>
          <w:sz w:val="24"/>
          <w:szCs w:val="24"/>
          <w:shd w:val="clear" w:color="auto" w:fill="FFFFFF"/>
        </w:rPr>
        <w:t>place may</w:t>
      </w:r>
      <w:r w:rsidR="009E361E" w:rsidRPr="00DE085B">
        <w:rPr>
          <w:rFonts w:ascii="Times New Roman" w:hAnsi="Times New Roman" w:cs="Times New Roman"/>
          <w:sz w:val="24"/>
          <w:szCs w:val="24"/>
          <w:shd w:val="clear" w:color="auto" w:fill="FFFFFF"/>
        </w:rPr>
        <w:t xml:space="preserve"> include racial slurs, racist “jokes” or cartoons, racial stereotypes, </w:t>
      </w:r>
      <w:r w:rsidR="00A8503E" w:rsidRPr="00DE085B">
        <w:rPr>
          <w:rFonts w:ascii="Times New Roman" w:hAnsi="Times New Roman" w:cs="Times New Roman"/>
          <w:sz w:val="24"/>
          <w:szCs w:val="24"/>
          <w:shd w:val="clear" w:color="auto" w:fill="FFFFFF"/>
        </w:rPr>
        <w:t xml:space="preserve">singing along to racist song lyrics, </w:t>
      </w:r>
      <w:r w:rsidR="009E361E" w:rsidRPr="00DE085B">
        <w:rPr>
          <w:rFonts w:ascii="Times New Roman" w:hAnsi="Times New Roman" w:cs="Times New Roman"/>
          <w:sz w:val="24"/>
          <w:szCs w:val="24"/>
          <w:shd w:val="clear" w:color="auto" w:fill="FFFFFF"/>
        </w:rPr>
        <w:t>and paraphernalia like swastikas or nooses. Also, employers who make any employment decisions based on race and/or color in the workplace may be liable for race discrimination.</w:t>
      </w:r>
    </w:p>
    <w:p w:rsidR="008C7F7C" w:rsidRPr="00DE085B" w:rsidRDefault="008C7F7C" w:rsidP="0060419B">
      <w:pPr>
        <w:spacing w:line="360" w:lineRule="auto"/>
        <w:ind w:firstLine="708"/>
        <w:jc w:val="both"/>
        <w:rPr>
          <w:rFonts w:ascii="Times New Roman" w:hAnsi="Times New Roman" w:cs="Times New Roman"/>
          <w:sz w:val="24"/>
          <w:szCs w:val="24"/>
          <w:shd w:val="clear" w:color="auto" w:fill="FFFFFF"/>
        </w:rPr>
      </w:pPr>
    </w:p>
    <w:p w:rsidR="00B84203" w:rsidRPr="00DE085B" w:rsidRDefault="00E83719" w:rsidP="0060419B">
      <w:pPr>
        <w:pStyle w:val="ListeParagraf"/>
        <w:numPr>
          <w:ilvl w:val="0"/>
          <w:numId w:val="17"/>
        </w:numPr>
        <w:spacing w:line="360" w:lineRule="auto"/>
        <w:jc w:val="both"/>
        <w:rPr>
          <w:rFonts w:ascii="Times New Roman" w:hAnsi="Times New Roman" w:cs="Times New Roman"/>
          <w:b/>
          <w:bCs/>
          <w:sz w:val="32"/>
          <w:szCs w:val="32"/>
        </w:rPr>
      </w:pPr>
      <w:r w:rsidRPr="00DE085B">
        <w:rPr>
          <w:rFonts w:ascii="Times New Roman" w:hAnsi="Times New Roman" w:cs="Times New Roman"/>
          <w:b/>
          <w:bCs/>
          <w:sz w:val="32"/>
          <w:szCs w:val="32"/>
        </w:rPr>
        <w:t>STATISTICS ON RACIAL DI</w:t>
      </w:r>
      <w:r w:rsidRPr="00DE085B">
        <w:rPr>
          <w:rFonts w:ascii="Times New Roman" w:hAnsi="Times New Roman" w:cs="Times New Roman"/>
          <w:b/>
          <w:bCs/>
          <w:sz w:val="32"/>
          <w:szCs w:val="32"/>
        </w:rPr>
        <w:t>SCRIMINATION</w:t>
      </w:r>
    </w:p>
    <w:p w:rsidR="00E20618" w:rsidRPr="00DE085B" w:rsidRDefault="00E83719" w:rsidP="00AA2DB4">
      <w:pPr>
        <w:spacing w:line="360" w:lineRule="auto"/>
        <w:jc w:val="both"/>
        <w:rPr>
          <w:rFonts w:ascii="Times New Roman" w:hAnsi="Times New Roman" w:cs="Times New Roman"/>
          <w:spacing w:val="-1"/>
          <w:sz w:val="24"/>
          <w:szCs w:val="24"/>
          <w:shd w:val="clear" w:color="auto" w:fill="FFFFFF"/>
        </w:rPr>
      </w:pPr>
      <w:r w:rsidRPr="00DE085B">
        <w:rPr>
          <w:rFonts w:ascii="Times New Roman" w:hAnsi="Times New Roman" w:cs="Times New Roman"/>
          <w:spacing w:val="-1"/>
          <w:sz w:val="24"/>
          <w:szCs w:val="24"/>
          <w:shd w:val="clear" w:color="auto" w:fill="FFFFFF"/>
        </w:rPr>
        <w:t>R</w:t>
      </w:r>
      <w:r w:rsidR="004522F7" w:rsidRPr="00DE085B">
        <w:rPr>
          <w:rFonts w:ascii="Times New Roman" w:hAnsi="Times New Roman" w:cs="Times New Roman"/>
          <w:spacing w:val="-1"/>
          <w:sz w:val="24"/>
          <w:szCs w:val="24"/>
          <w:shd w:val="clear" w:color="auto" w:fill="FFFFFF"/>
        </w:rPr>
        <w:t>acial discrimination in the workplace against Latin/Hispanic workers took the form of much lower salaries. On average, </w:t>
      </w:r>
      <w:r w:rsidRPr="00DE085B">
        <w:rPr>
          <w:rFonts w:ascii="Times New Roman" w:hAnsi="Times New Roman" w:cs="Times New Roman"/>
          <w:sz w:val="24"/>
          <w:szCs w:val="24"/>
        </w:rPr>
        <w:t>they were paid 53%</w:t>
      </w:r>
      <w:r w:rsidR="004522F7" w:rsidRPr="00DE085B">
        <w:rPr>
          <w:rFonts w:ascii="Times New Roman" w:hAnsi="Times New Roman" w:cs="Times New Roman"/>
          <w:spacing w:val="-1"/>
          <w:sz w:val="24"/>
          <w:szCs w:val="24"/>
          <w:shd w:val="clear" w:color="auto" w:fill="FFFFFF"/>
        </w:rPr>
        <w:t> of what white, male employees were paid for similar positions.</w:t>
      </w:r>
    </w:p>
    <w:p w:rsidR="00E20618" w:rsidRPr="00DE085B" w:rsidRDefault="00E83719" w:rsidP="00456CB0">
      <w:pPr>
        <w:spacing w:line="360" w:lineRule="auto"/>
        <w:ind w:firstLine="708"/>
        <w:jc w:val="both"/>
        <w:rPr>
          <w:rFonts w:ascii="Times New Roman" w:hAnsi="Times New Roman" w:cs="Times New Roman"/>
          <w:spacing w:val="-1"/>
          <w:sz w:val="24"/>
          <w:szCs w:val="24"/>
          <w:shd w:val="clear" w:color="auto" w:fill="FFFFFF"/>
        </w:rPr>
      </w:pPr>
      <w:r w:rsidRPr="00DE085B">
        <w:rPr>
          <w:rFonts w:ascii="Times New Roman" w:hAnsi="Times New Roman" w:cs="Times New Roman"/>
          <w:spacing w:val="-1"/>
          <w:sz w:val="24"/>
          <w:szCs w:val="24"/>
          <w:shd w:val="clear" w:color="auto" w:fill="FFFFFF"/>
        </w:rPr>
        <w:t xml:space="preserve">In science, technology, engineering, and </w:t>
      </w:r>
      <w:r w:rsidRPr="00DE085B">
        <w:rPr>
          <w:rFonts w:ascii="Times New Roman" w:hAnsi="Times New Roman" w:cs="Times New Roman"/>
          <w:spacing w:val="-1"/>
          <w:sz w:val="24"/>
          <w:szCs w:val="24"/>
          <w:shd w:val="clear" w:color="auto" w:fill="FFFFFF"/>
        </w:rPr>
        <w:t>mathematics (STEM) industries, 62% of African-Americans and 44% of Asian Americans have reported experiencing discrimination in the workplace, compared to only 13% of white Americans.</w:t>
      </w:r>
    </w:p>
    <w:p w:rsidR="0065540F" w:rsidRPr="00DE085B" w:rsidRDefault="00E83719" w:rsidP="00AA2DB4">
      <w:pPr>
        <w:spacing w:line="360" w:lineRule="auto"/>
        <w:ind w:firstLine="708"/>
        <w:jc w:val="both"/>
        <w:rPr>
          <w:rFonts w:ascii="Times New Roman" w:hAnsi="Times New Roman" w:cs="Times New Roman"/>
          <w:b/>
          <w:bCs/>
          <w:sz w:val="24"/>
          <w:szCs w:val="24"/>
        </w:rPr>
      </w:pPr>
      <w:r w:rsidRPr="00DE085B">
        <w:rPr>
          <w:rFonts w:ascii="Times New Roman" w:hAnsi="Times New Roman" w:cs="Times New Roman"/>
          <w:spacing w:val="-1"/>
          <w:sz w:val="24"/>
          <w:szCs w:val="24"/>
          <w:shd w:val="clear" w:color="auto" w:fill="FFFFFF"/>
        </w:rPr>
        <w:t xml:space="preserve">For African-Americans who have </w:t>
      </w:r>
      <w:r w:rsidR="003C2D73" w:rsidRPr="00DE085B">
        <w:rPr>
          <w:rFonts w:ascii="Times New Roman" w:hAnsi="Times New Roman" w:cs="Times New Roman"/>
          <w:spacing w:val="-1"/>
          <w:sz w:val="24"/>
          <w:szCs w:val="24"/>
          <w:shd w:val="clear" w:color="auto" w:fill="FFFFFF"/>
        </w:rPr>
        <w:t>completed</w:t>
      </w:r>
      <w:r w:rsidRPr="00DE085B">
        <w:rPr>
          <w:rFonts w:ascii="Times New Roman" w:hAnsi="Times New Roman" w:cs="Times New Roman"/>
          <w:spacing w:val="-1"/>
          <w:sz w:val="24"/>
          <w:szCs w:val="24"/>
          <w:shd w:val="clear" w:color="auto" w:fill="FFFFFF"/>
        </w:rPr>
        <w:t xml:space="preserve"> a university </w:t>
      </w:r>
      <w:r w:rsidR="003C2D73" w:rsidRPr="00DE085B">
        <w:rPr>
          <w:rFonts w:ascii="Times New Roman" w:hAnsi="Times New Roman" w:cs="Times New Roman"/>
          <w:spacing w:val="-1"/>
          <w:sz w:val="24"/>
          <w:szCs w:val="24"/>
          <w:shd w:val="clear" w:color="auto" w:fill="FFFFFF"/>
        </w:rPr>
        <w:t>program</w:t>
      </w:r>
      <w:r w:rsidRPr="00DE085B">
        <w:rPr>
          <w:rFonts w:ascii="Times New Roman" w:hAnsi="Times New Roman" w:cs="Times New Roman"/>
          <w:spacing w:val="-1"/>
          <w:sz w:val="24"/>
          <w:szCs w:val="24"/>
          <w:shd w:val="clear" w:color="auto" w:fill="FFFFFF"/>
        </w:rPr>
        <w:t>, there’s a</w:t>
      </w:r>
      <w:r w:rsidRPr="00DE085B">
        <w:rPr>
          <w:rFonts w:ascii="Times New Roman" w:hAnsi="Times New Roman" w:cs="Times New Roman"/>
          <w:spacing w:val="-1"/>
          <w:sz w:val="24"/>
          <w:szCs w:val="24"/>
          <w:shd w:val="clear" w:color="auto" w:fill="FFFFFF"/>
        </w:rPr>
        <w:t xml:space="preserve"> significant gap in pay</w:t>
      </w:r>
      <w:r w:rsidR="002A48AF" w:rsidRPr="00DE085B">
        <w:rPr>
          <w:rFonts w:ascii="Times New Roman" w:hAnsi="Times New Roman" w:cs="Times New Roman"/>
          <w:spacing w:val="-1"/>
          <w:sz w:val="24"/>
          <w:szCs w:val="24"/>
          <w:shd w:val="clear" w:color="auto" w:fill="FFFFFF"/>
        </w:rPr>
        <w:t>ments</w:t>
      </w:r>
      <w:r w:rsidRPr="00DE085B">
        <w:rPr>
          <w:rFonts w:ascii="Times New Roman" w:hAnsi="Times New Roman" w:cs="Times New Roman"/>
          <w:spacing w:val="-1"/>
          <w:sz w:val="24"/>
          <w:szCs w:val="24"/>
          <w:shd w:val="clear" w:color="auto" w:fill="FFFFFF"/>
        </w:rPr>
        <w:t xml:space="preserve">. </w:t>
      </w:r>
      <w:r w:rsidR="002A48AF" w:rsidRPr="00DE085B">
        <w:rPr>
          <w:rFonts w:ascii="Times New Roman" w:hAnsi="Times New Roman" w:cs="Times New Roman"/>
          <w:spacing w:val="-1"/>
          <w:sz w:val="24"/>
          <w:szCs w:val="24"/>
          <w:shd w:val="clear" w:color="auto" w:fill="FFFFFF"/>
        </w:rPr>
        <w:t xml:space="preserve">On average, </w:t>
      </w:r>
      <w:r w:rsidRPr="00DE085B">
        <w:rPr>
          <w:rFonts w:ascii="Times New Roman" w:hAnsi="Times New Roman" w:cs="Times New Roman"/>
          <w:spacing w:val="-1"/>
          <w:sz w:val="24"/>
          <w:szCs w:val="24"/>
          <w:shd w:val="clear" w:color="auto" w:fill="FFFFFF"/>
        </w:rPr>
        <w:t xml:space="preserve">African-American degree holders were paid about $83,000+ annually, while white degree holders earned an average of $106,000. </w:t>
      </w:r>
    </w:p>
    <w:p w:rsidR="0065540F" w:rsidRPr="00DE085B" w:rsidRDefault="0065540F" w:rsidP="0060419B">
      <w:pPr>
        <w:spacing w:line="360" w:lineRule="auto"/>
        <w:ind w:firstLine="708"/>
        <w:jc w:val="both"/>
        <w:rPr>
          <w:rFonts w:ascii="Times New Roman" w:hAnsi="Times New Roman" w:cs="Times New Roman"/>
          <w:b/>
          <w:bCs/>
          <w:sz w:val="24"/>
          <w:szCs w:val="24"/>
        </w:rPr>
      </w:pPr>
    </w:p>
    <w:p w:rsidR="002B2C15" w:rsidRPr="00DE085B" w:rsidRDefault="00E83719" w:rsidP="0060419B">
      <w:pPr>
        <w:pStyle w:val="ListeParagraf"/>
        <w:numPr>
          <w:ilvl w:val="0"/>
          <w:numId w:val="14"/>
        </w:numPr>
        <w:spacing w:line="360" w:lineRule="auto"/>
        <w:jc w:val="both"/>
        <w:rPr>
          <w:rFonts w:ascii="Times New Roman" w:hAnsi="Times New Roman" w:cs="Times New Roman"/>
          <w:b/>
          <w:bCs/>
          <w:sz w:val="32"/>
          <w:szCs w:val="32"/>
        </w:rPr>
      </w:pPr>
      <w:r w:rsidRPr="00DE085B">
        <w:rPr>
          <w:rFonts w:ascii="Times New Roman" w:hAnsi="Times New Roman" w:cs="Times New Roman"/>
          <w:b/>
          <w:bCs/>
          <w:sz w:val="32"/>
          <w:szCs w:val="32"/>
        </w:rPr>
        <w:t>SEXUAL ORIENTATION</w:t>
      </w:r>
    </w:p>
    <w:p w:rsidR="00177293" w:rsidRPr="00DE085B" w:rsidRDefault="00E83719" w:rsidP="00AA2DB4">
      <w:pPr>
        <w:spacing w:line="360" w:lineRule="auto"/>
        <w:jc w:val="both"/>
        <w:rPr>
          <w:rFonts w:ascii="Times New Roman" w:hAnsi="Times New Roman" w:cs="Times New Roman"/>
          <w:b/>
          <w:bCs/>
          <w:sz w:val="24"/>
          <w:szCs w:val="24"/>
        </w:rPr>
      </w:pPr>
      <w:r w:rsidRPr="00DE085B">
        <w:rPr>
          <w:rFonts w:ascii="Times New Roman" w:hAnsi="Times New Roman" w:cs="Times New Roman"/>
          <w:sz w:val="24"/>
          <w:szCs w:val="24"/>
        </w:rPr>
        <w:t>Homosexuality remains criminalized in several countries</w:t>
      </w:r>
      <w:r w:rsidRPr="00DE085B">
        <w:rPr>
          <w:rFonts w:ascii="Times New Roman" w:hAnsi="Times New Roman" w:cs="Times New Roman"/>
          <w:sz w:val="24"/>
          <w:szCs w:val="24"/>
        </w:rPr>
        <w:t xml:space="preserve"> that can not be ignored. The European Union’s Charter of Fundamental Rights, which strengthens and expands the non-</w:t>
      </w:r>
      <w:r w:rsidRPr="00DE085B">
        <w:rPr>
          <w:rFonts w:ascii="Times New Roman" w:hAnsi="Times New Roman" w:cs="Times New Roman"/>
          <w:sz w:val="24"/>
          <w:szCs w:val="24"/>
        </w:rPr>
        <w:lastRenderedPageBreak/>
        <w:t xml:space="preserve">discrimination provisions of the Employment Equality Directive 2000/78/EC, is the first international human rights instrument to completely </w:t>
      </w:r>
      <w:r w:rsidRPr="00DE085B">
        <w:rPr>
          <w:rFonts w:ascii="Times New Roman" w:hAnsi="Times New Roman" w:cs="Times New Roman"/>
          <w:sz w:val="24"/>
          <w:szCs w:val="24"/>
        </w:rPr>
        <w:t xml:space="preserve">prohibit discrimination based on sexual orientation. It </w:t>
      </w:r>
      <w:r w:rsidR="006A2425" w:rsidRPr="00DE085B">
        <w:rPr>
          <w:rFonts w:ascii="Times New Roman" w:hAnsi="Times New Roman" w:cs="Times New Roman"/>
          <w:sz w:val="24"/>
          <w:szCs w:val="24"/>
        </w:rPr>
        <w:t>came into</w:t>
      </w:r>
      <w:r w:rsidRPr="00DE085B">
        <w:rPr>
          <w:rFonts w:ascii="Times New Roman" w:hAnsi="Times New Roman" w:cs="Times New Roman"/>
          <w:sz w:val="24"/>
          <w:szCs w:val="24"/>
        </w:rPr>
        <w:t xml:space="preserve"> force with the </w:t>
      </w:r>
      <w:r w:rsidR="007402C3" w:rsidRPr="00DE085B">
        <w:rPr>
          <w:rFonts w:ascii="Times New Roman" w:hAnsi="Times New Roman" w:cs="Times New Roman"/>
          <w:sz w:val="24"/>
          <w:szCs w:val="24"/>
        </w:rPr>
        <w:t>approval</w:t>
      </w:r>
      <w:r w:rsidRPr="00DE085B">
        <w:rPr>
          <w:rFonts w:ascii="Times New Roman" w:hAnsi="Times New Roman" w:cs="Times New Roman"/>
          <w:sz w:val="24"/>
          <w:szCs w:val="24"/>
        </w:rPr>
        <w:t xml:space="preserve"> of the Lisbon Treaty in 2009.</w:t>
      </w:r>
      <w:r w:rsidRPr="00DE085B">
        <w:rPr>
          <w:rFonts w:ascii="Times New Roman" w:hAnsi="Times New Roman" w:cs="Times New Roman"/>
          <w:b/>
          <w:bCs/>
          <w:sz w:val="24"/>
          <w:szCs w:val="24"/>
        </w:rPr>
        <w:t xml:space="preserve"> </w:t>
      </w:r>
    </w:p>
    <w:p w:rsidR="005A2479" w:rsidRPr="00DE085B" w:rsidRDefault="005A2479" w:rsidP="0060419B">
      <w:pPr>
        <w:spacing w:line="360" w:lineRule="auto"/>
        <w:ind w:firstLine="708"/>
        <w:jc w:val="both"/>
        <w:rPr>
          <w:rFonts w:ascii="Times New Roman" w:hAnsi="Times New Roman" w:cs="Times New Roman"/>
          <w:b/>
          <w:bCs/>
          <w:sz w:val="24"/>
          <w:szCs w:val="24"/>
        </w:rPr>
      </w:pPr>
    </w:p>
    <w:p w:rsidR="00033293" w:rsidRPr="00DE085B" w:rsidRDefault="00E83719" w:rsidP="0060419B">
      <w:pPr>
        <w:spacing w:line="360" w:lineRule="auto"/>
        <w:ind w:firstLine="708"/>
        <w:jc w:val="both"/>
        <w:rPr>
          <w:rFonts w:ascii="Times New Roman" w:hAnsi="Times New Roman" w:cs="Times New Roman"/>
          <w:b/>
          <w:bCs/>
          <w:sz w:val="24"/>
          <w:szCs w:val="24"/>
        </w:rPr>
      </w:pPr>
      <w:r w:rsidRPr="00DE085B">
        <w:rPr>
          <w:rFonts w:ascii="Times New Roman" w:hAnsi="Times New Roman" w:cs="Times New Roman"/>
          <w:sz w:val="24"/>
          <w:szCs w:val="24"/>
        </w:rPr>
        <w:t xml:space="preserve">Violence, harassment, discrimination at work, exclusion, stigmatization, and prejudice are </w:t>
      </w:r>
      <w:r w:rsidR="00D26AA8" w:rsidRPr="00DE085B">
        <w:rPr>
          <w:rFonts w:ascii="Times New Roman" w:hAnsi="Times New Roman" w:cs="Times New Roman"/>
          <w:sz w:val="24"/>
          <w:szCs w:val="24"/>
        </w:rPr>
        <w:t xml:space="preserve">quite often </w:t>
      </w:r>
      <w:r w:rsidRPr="00DE085B">
        <w:rPr>
          <w:rFonts w:ascii="Times New Roman" w:hAnsi="Times New Roman" w:cs="Times New Roman"/>
          <w:sz w:val="24"/>
          <w:szCs w:val="24"/>
        </w:rPr>
        <w:t xml:space="preserve">faced by lesbian, gay, </w:t>
      </w:r>
      <w:r w:rsidRPr="00DE085B">
        <w:rPr>
          <w:rFonts w:ascii="Times New Roman" w:hAnsi="Times New Roman" w:cs="Times New Roman"/>
          <w:sz w:val="24"/>
          <w:szCs w:val="24"/>
        </w:rPr>
        <w:t>bisexual, and transgender persons in</w:t>
      </w:r>
      <w:r w:rsidR="00092DB7" w:rsidRPr="00DE085B">
        <w:rPr>
          <w:rFonts w:ascii="Times New Roman" w:hAnsi="Times New Roman" w:cs="Times New Roman"/>
          <w:sz w:val="24"/>
          <w:szCs w:val="24"/>
        </w:rPr>
        <w:t xml:space="preserve"> employment</w:t>
      </w:r>
      <w:r w:rsidRPr="00DE085B">
        <w:rPr>
          <w:rFonts w:ascii="Times New Roman" w:hAnsi="Times New Roman" w:cs="Times New Roman"/>
          <w:sz w:val="24"/>
          <w:szCs w:val="24"/>
        </w:rPr>
        <w:t xml:space="preserve"> or seekin</w:t>
      </w:r>
      <w:r w:rsidR="00092DB7" w:rsidRPr="00DE085B">
        <w:rPr>
          <w:rFonts w:ascii="Times New Roman" w:hAnsi="Times New Roman" w:cs="Times New Roman"/>
          <w:sz w:val="24"/>
          <w:szCs w:val="24"/>
        </w:rPr>
        <w:t xml:space="preserve">g job opportunities. </w:t>
      </w:r>
      <w:r w:rsidR="00D26AA8" w:rsidRPr="00DE085B">
        <w:rPr>
          <w:rFonts w:ascii="Times New Roman" w:hAnsi="Times New Roman" w:cs="Times New Roman"/>
          <w:sz w:val="24"/>
          <w:szCs w:val="24"/>
        </w:rPr>
        <w:t xml:space="preserve"> </w:t>
      </w:r>
      <w:r w:rsidR="00D22405" w:rsidRPr="00DE085B">
        <w:rPr>
          <w:rFonts w:ascii="Times New Roman" w:hAnsi="Times New Roman" w:cs="Times New Roman"/>
          <w:sz w:val="24"/>
          <w:szCs w:val="24"/>
        </w:rPr>
        <w:t>Some studies put the salary gap between gay and heterosexual employees at 3 to 30 percent. Same-sex partners do not always acquire the same benefits as married couples</w:t>
      </w:r>
      <w:r w:rsidR="00CD361D" w:rsidRPr="00DE085B">
        <w:rPr>
          <w:rFonts w:ascii="Times New Roman" w:hAnsi="Times New Roman" w:cs="Times New Roman"/>
          <w:sz w:val="24"/>
          <w:szCs w:val="24"/>
        </w:rPr>
        <w:t xml:space="preserve">. Also, </w:t>
      </w:r>
      <w:r w:rsidR="00D22405" w:rsidRPr="00DE085B">
        <w:rPr>
          <w:rFonts w:ascii="Times New Roman" w:hAnsi="Times New Roman" w:cs="Times New Roman"/>
          <w:sz w:val="24"/>
          <w:szCs w:val="24"/>
        </w:rPr>
        <w:t>the right to include partners in health insurance plans and other work-related benefits may not be guaranteed</w:t>
      </w:r>
      <w:r w:rsidR="00FD334E" w:rsidRPr="00DE085B">
        <w:rPr>
          <w:rFonts w:ascii="Times New Roman" w:hAnsi="Times New Roman" w:cs="Times New Roman"/>
          <w:sz w:val="24"/>
          <w:szCs w:val="24"/>
        </w:rPr>
        <w:t xml:space="preserve"> in a quite large number of countries.</w:t>
      </w:r>
    </w:p>
    <w:p w:rsidR="00FD334E" w:rsidRPr="00DE085B" w:rsidRDefault="00FD334E" w:rsidP="0060419B">
      <w:pPr>
        <w:spacing w:line="360" w:lineRule="auto"/>
        <w:ind w:firstLine="708"/>
        <w:jc w:val="both"/>
        <w:rPr>
          <w:rFonts w:ascii="Times New Roman" w:hAnsi="Times New Roman" w:cs="Times New Roman"/>
          <w:b/>
          <w:bCs/>
          <w:sz w:val="24"/>
          <w:szCs w:val="24"/>
        </w:rPr>
      </w:pPr>
    </w:p>
    <w:p w:rsidR="005A2479" w:rsidRPr="00DE085B" w:rsidRDefault="00E83719" w:rsidP="0060419B">
      <w:pPr>
        <w:pStyle w:val="ListeParagraf"/>
        <w:numPr>
          <w:ilvl w:val="0"/>
          <w:numId w:val="14"/>
        </w:numPr>
        <w:spacing w:line="360" w:lineRule="auto"/>
        <w:jc w:val="both"/>
        <w:rPr>
          <w:rFonts w:ascii="Times New Roman" w:hAnsi="Times New Roman" w:cs="Times New Roman"/>
          <w:b/>
          <w:bCs/>
          <w:sz w:val="32"/>
          <w:szCs w:val="32"/>
        </w:rPr>
      </w:pPr>
      <w:r w:rsidRPr="00DE085B">
        <w:rPr>
          <w:rFonts w:ascii="Times New Roman" w:hAnsi="Times New Roman" w:cs="Times New Roman"/>
          <w:b/>
          <w:bCs/>
          <w:sz w:val="32"/>
          <w:szCs w:val="32"/>
        </w:rPr>
        <w:t>RELIGION</w:t>
      </w:r>
    </w:p>
    <w:p w:rsidR="00CB5698" w:rsidRPr="00DE085B" w:rsidRDefault="00E83719" w:rsidP="00AA2DB4">
      <w:pPr>
        <w:spacing w:line="360" w:lineRule="auto"/>
        <w:jc w:val="both"/>
        <w:rPr>
          <w:rFonts w:ascii="Times New Roman" w:hAnsi="Times New Roman" w:cs="Times New Roman"/>
          <w:sz w:val="24"/>
          <w:szCs w:val="24"/>
        </w:rPr>
      </w:pPr>
      <w:r w:rsidRPr="00DE085B">
        <w:rPr>
          <w:rFonts w:ascii="Times New Roman" w:hAnsi="Times New Roman" w:cs="Times New Roman"/>
          <w:sz w:val="24"/>
          <w:szCs w:val="24"/>
        </w:rPr>
        <w:t>Religious harassment occurs when employees are require</w:t>
      </w:r>
      <w:r w:rsidR="006E3093" w:rsidRPr="00DE085B">
        <w:rPr>
          <w:rFonts w:ascii="Times New Roman" w:hAnsi="Times New Roman" w:cs="Times New Roman"/>
          <w:sz w:val="24"/>
          <w:szCs w:val="24"/>
        </w:rPr>
        <w:t>d</w:t>
      </w:r>
      <w:r w:rsidRPr="00DE085B">
        <w:rPr>
          <w:rFonts w:ascii="Times New Roman" w:hAnsi="Times New Roman" w:cs="Times New Roman"/>
          <w:sz w:val="24"/>
          <w:szCs w:val="24"/>
        </w:rPr>
        <w:t xml:space="preserve"> to participate in religious practices as a condition of employment. Harassment occurs when the employer </w:t>
      </w:r>
      <w:r w:rsidR="006E3093" w:rsidRPr="00DE085B">
        <w:rPr>
          <w:rFonts w:ascii="Times New Roman" w:hAnsi="Times New Roman" w:cs="Times New Roman"/>
          <w:sz w:val="24"/>
          <w:szCs w:val="24"/>
        </w:rPr>
        <w:t xml:space="preserve">starts </w:t>
      </w:r>
      <w:r w:rsidRPr="00DE085B">
        <w:rPr>
          <w:rFonts w:ascii="Times New Roman" w:hAnsi="Times New Roman" w:cs="Times New Roman"/>
          <w:sz w:val="24"/>
          <w:szCs w:val="24"/>
        </w:rPr>
        <w:t>pressu</w:t>
      </w:r>
      <w:r w:rsidR="00F93906" w:rsidRPr="00DE085B">
        <w:rPr>
          <w:rFonts w:ascii="Times New Roman" w:hAnsi="Times New Roman" w:cs="Times New Roman"/>
          <w:sz w:val="24"/>
          <w:szCs w:val="24"/>
        </w:rPr>
        <w:t>ring</w:t>
      </w:r>
      <w:r w:rsidRPr="00DE085B">
        <w:rPr>
          <w:rFonts w:ascii="Times New Roman" w:hAnsi="Times New Roman" w:cs="Times New Roman"/>
          <w:sz w:val="24"/>
          <w:szCs w:val="24"/>
        </w:rPr>
        <w:t xml:space="preserve"> the employee to conform to another's beliefs or to give up his/her religious belief or practice. Religious harassment can also occur </w:t>
      </w:r>
      <w:r w:rsidRPr="00DE085B">
        <w:rPr>
          <w:rFonts w:ascii="Times New Roman" w:hAnsi="Times New Roman" w:cs="Times New Roman"/>
          <w:sz w:val="24"/>
          <w:szCs w:val="24"/>
        </w:rPr>
        <w:t>when employees are subjected to a hostile or offensive work environment as a result of their religion</w:t>
      </w:r>
      <w:r w:rsidR="000A4C42" w:rsidRPr="00DE085B">
        <w:rPr>
          <w:rFonts w:ascii="Times New Roman" w:hAnsi="Times New Roman" w:cs="Times New Roman"/>
          <w:sz w:val="24"/>
          <w:szCs w:val="24"/>
        </w:rPr>
        <w:t>.</w:t>
      </w:r>
    </w:p>
    <w:p w:rsidR="00CB5698" w:rsidRPr="00DE085B" w:rsidRDefault="00E83719" w:rsidP="00456CB0">
      <w:pPr>
        <w:spacing w:line="360" w:lineRule="auto"/>
        <w:ind w:firstLine="708"/>
        <w:jc w:val="both"/>
        <w:rPr>
          <w:rFonts w:ascii="Times New Roman" w:hAnsi="Times New Roman" w:cs="Times New Roman"/>
          <w:sz w:val="24"/>
          <w:szCs w:val="24"/>
        </w:rPr>
      </w:pPr>
      <w:r w:rsidRPr="00DE085B">
        <w:rPr>
          <w:rFonts w:ascii="Times New Roman" w:hAnsi="Times New Roman" w:cs="Times New Roman"/>
          <w:sz w:val="24"/>
          <w:szCs w:val="24"/>
        </w:rPr>
        <w:t>In the last years, there appears to have been a rise in the number of women and men experiencing discrimination based on their religious beliefs. This tr</w:t>
      </w:r>
      <w:r w:rsidRPr="00DE085B">
        <w:rPr>
          <w:rFonts w:ascii="Times New Roman" w:hAnsi="Times New Roman" w:cs="Times New Roman"/>
          <w:sz w:val="24"/>
          <w:szCs w:val="24"/>
        </w:rPr>
        <w:t>end is reflected in the number of cases of religious discrimination referred to equality commissions. Where systemic religious discrimination exists, it usually concerns all aspects of life and is not limited to employment and occupation</w:t>
      </w:r>
      <w:r w:rsidR="00B275E1" w:rsidRPr="00DE085B">
        <w:rPr>
          <w:rFonts w:ascii="Times New Roman" w:hAnsi="Times New Roman" w:cs="Times New Roman"/>
          <w:sz w:val="24"/>
          <w:szCs w:val="24"/>
        </w:rPr>
        <w:t>.</w:t>
      </w:r>
    </w:p>
    <w:p w:rsidR="00AA2DB4" w:rsidRPr="00456CB0" w:rsidRDefault="00E83719" w:rsidP="00456CB0">
      <w:pPr>
        <w:spacing w:line="360" w:lineRule="auto"/>
        <w:ind w:firstLine="708"/>
        <w:jc w:val="both"/>
        <w:rPr>
          <w:rFonts w:ascii="Times New Roman" w:hAnsi="Times New Roman" w:cs="Times New Roman"/>
          <w:sz w:val="24"/>
          <w:szCs w:val="24"/>
        </w:rPr>
      </w:pPr>
      <w:r w:rsidRPr="00DE085B">
        <w:rPr>
          <w:rFonts w:ascii="Times New Roman" w:hAnsi="Times New Roman" w:cs="Times New Roman"/>
          <w:sz w:val="24"/>
          <w:szCs w:val="24"/>
        </w:rPr>
        <w:t>Employees who exp</w:t>
      </w:r>
      <w:r w:rsidRPr="00DE085B">
        <w:rPr>
          <w:rFonts w:ascii="Times New Roman" w:hAnsi="Times New Roman" w:cs="Times New Roman"/>
          <w:sz w:val="24"/>
          <w:szCs w:val="24"/>
        </w:rPr>
        <w:t xml:space="preserve">erience religious discrimination may have serious psychological harm, such as </w:t>
      </w:r>
      <w:r w:rsidR="004641C4" w:rsidRPr="00DE085B">
        <w:rPr>
          <w:rFonts w:ascii="Times New Roman" w:hAnsi="Times New Roman" w:cs="Times New Roman"/>
          <w:sz w:val="24"/>
          <w:szCs w:val="24"/>
        </w:rPr>
        <w:t>depression</w:t>
      </w:r>
      <w:r w:rsidRPr="00DE085B">
        <w:rPr>
          <w:rFonts w:ascii="Times New Roman" w:hAnsi="Times New Roman" w:cs="Times New Roman"/>
          <w:sz w:val="24"/>
          <w:szCs w:val="24"/>
        </w:rPr>
        <w:t xml:space="preserve">, low self-esteem, and trouble forming relationships. They could even feel guilty or ashamed for not being able to uphold their employer's religious standards. These </w:t>
      </w:r>
      <w:r w:rsidRPr="00DE085B">
        <w:rPr>
          <w:rFonts w:ascii="Times New Roman" w:hAnsi="Times New Roman" w:cs="Times New Roman"/>
          <w:sz w:val="24"/>
          <w:szCs w:val="24"/>
        </w:rPr>
        <w:t>workers also lose their social networks, which can be crucial in difficult financial or emotional situations. Additionally, because religious prejudice frequently coexists with racial and gender prejudice, it makes working conditions particularly unfriendl</w:t>
      </w:r>
      <w:r w:rsidRPr="00DE085B">
        <w:rPr>
          <w:rFonts w:ascii="Times New Roman" w:hAnsi="Times New Roman" w:cs="Times New Roman"/>
          <w:sz w:val="24"/>
          <w:szCs w:val="24"/>
        </w:rPr>
        <w:t>y for workers who are already frequently marginalized in the workplace. This kind of work environment can result in low morale, high turnover rates, and an increase in workplace violence.</w:t>
      </w:r>
    </w:p>
    <w:p w:rsidR="0092675A" w:rsidRPr="00DE085B" w:rsidRDefault="00E83719" w:rsidP="0060419B">
      <w:pPr>
        <w:pStyle w:val="ListeParagraf"/>
        <w:numPr>
          <w:ilvl w:val="0"/>
          <w:numId w:val="14"/>
        </w:numPr>
        <w:spacing w:line="360" w:lineRule="auto"/>
        <w:jc w:val="both"/>
        <w:rPr>
          <w:rFonts w:ascii="Times New Roman" w:hAnsi="Times New Roman" w:cs="Times New Roman"/>
          <w:b/>
          <w:bCs/>
          <w:sz w:val="32"/>
          <w:szCs w:val="32"/>
        </w:rPr>
      </w:pPr>
      <w:r w:rsidRPr="00DE085B">
        <w:rPr>
          <w:rFonts w:ascii="Times New Roman" w:hAnsi="Times New Roman" w:cs="Times New Roman"/>
          <w:b/>
          <w:bCs/>
          <w:sz w:val="32"/>
          <w:szCs w:val="32"/>
        </w:rPr>
        <w:lastRenderedPageBreak/>
        <w:t xml:space="preserve">AGE </w:t>
      </w:r>
    </w:p>
    <w:p w:rsidR="005A2479" w:rsidRPr="00DE085B" w:rsidRDefault="00E83719" w:rsidP="00AA2DB4">
      <w:pPr>
        <w:spacing w:line="360" w:lineRule="auto"/>
        <w:jc w:val="both"/>
        <w:rPr>
          <w:rFonts w:ascii="Times New Roman" w:hAnsi="Times New Roman" w:cs="Times New Roman"/>
          <w:sz w:val="24"/>
          <w:szCs w:val="24"/>
        </w:rPr>
      </w:pPr>
      <w:r w:rsidRPr="00DE085B">
        <w:rPr>
          <w:rFonts w:ascii="Times New Roman" w:hAnsi="Times New Roman" w:cs="Times New Roman"/>
          <w:sz w:val="24"/>
          <w:szCs w:val="24"/>
        </w:rPr>
        <w:t>Age discrimination or so-called ageism, is one of the most comm</w:t>
      </w:r>
      <w:r w:rsidRPr="00DE085B">
        <w:rPr>
          <w:rFonts w:ascii="Times New Roman" w:hAnsi="Times New Roman" w:cs="Times New Roman"/>
          <w:sz w:val="24"/>
          <w:szCs w:val="24"/>
        </w:rPr>
        <w:t xml:space="preserve">on </w:t>
      </w:r>
      <w:r w:rsidR="008718AD" w:rsidRPr="00DE085B">
        <w:rPr>
          <w:rFonts w:ascii="Times New Roman" w:hAnsi="Times New Roman" w:cs="Times New Roman"/>
          <w:sz w:val="24"/>
          <w:szCs w:val="24"/>
        </w:rPr>
        <w:t xml:space="preserve">types of unfair treatment in the </w:t>
      </w:r>
      <w:r w:rsidR="007F2480" w:rsidRPr="00DE085B">
        <w:rPr>
          <w:rFonts w:ascii="Times New Roman" w:hAnsi="Times New Roman" w:cs="Times New Roman"/>
          <w:sz w:val="24"/>
          <w:szCs w:val="24"/>
        </w:rPr>
        <w:t xml:space="preserve">work environment. </w:t>
      </w:r>
      <w:r w:rsidR="006B399C" w:rsidRPr="00DE085B">
        <w:rPr>
          <w:rFonts w:ascii="Times New Roman" w:hAnsi="Times New Roman" w:cs="Times New Roman"/>
          <w:sz w:val="24"/>
          <w:szCs w:val="24"/>
        </w:rPr>
        <w:t>Overcoming preconceptions about older workers can be significantly aided by legislation as well as policy at the national and corporate levels.</w:t>
      </w:r>
      <w:r w:rsidR="00017234" w:rsidRPr="00DE085B">
        <w:t xml:space="preserve"> </w:t>
      </w:r>
      <w:r w:rsidR="00017234" w:rsidRPr="00DE085B">
        <w:rPr>
          <w:rFonts w:ascii="Times New Roman" w:hAnsi="Times New Roman" w:cs="Times New Roman"/>
          <w:sz w:val="24"/>
          <w:szCs w:val="24"/>
        </w:rPr>
        <w:t>Some countries have carried out large-scale government-sponsored information campaigns</w:t>
      </w:r>
      <w:r w:rsidR="00213258" w:rsidRPr="00DE085B">
        <w:rPr>
          <w:rFonts w:ascii="Times New Roman" w:hAnsi="Times New Roman" w:cs="Times New Roman"/>
          <w:sz w:val="24"/>
          <w:szCs w:val="24"/>
        </w:rPr>
        <w:t xml:space="preserve"> and education programs</w:t>
      </w:r>
      <w:r w:rsidR="00017234" w:rsidRPr="00DE085B">
        <w:rPr>
          <w:rFonts w:ascii="Times New Roman" w:hAnsi="Times New Roman" w:cs="Times New Roman"/>
          <w:sz w:val="24"/>
          <w:szCs w:val="24"/>
        </w:rPr>
        <w:t xml:space="preserve"> to overcome the </w:t>
      </w:r>
      <w:r w:rsidR="00B86EF0" w:rsidRPr="00DE085B">
        <w:rPr>
          <w:rFonts w:ascii="Times New Roman" w:hAnsi="Times New Roman" w:cs="Times New Roman"/>
          <w:sz w:val="24"/>
          <w:szCs w:val="24"/>
        </w:rPr>
        <w:t>unwillingness</w:t>
      </w:r>
      <w:r w:rsidR="00017234" w:rsidRPr="00DE085B">
        <w:rPr>
          <w:rFonts w:ascii="Times New Roman" w:hAnsi="Times New Roman" w:cs="Times New Roman"/>
          <w:sz w:val="24"/>
          <w:szCs w:val="24"/>
        </w:rPr>
        <w:t xml:space="preserve"> to retain and hire older workers.</w:t>
      </w:r>
      <w:r w:rsidR="00250232" w:rsidRPr="00DE085B">
        <w:rPr>
          <w:rFonts w:ascii="Times New Roman" w:hAnsi="Times New Roman" w:cs="Times New Roman"/>
          <w:sz w:val="24"/>
          <w:szCs w:val="24"/>
        </w:rPr>
        <w:t xml:space="preserve"> As for young people, their difficulties in the labor market cannot all be attributed to discrimination, although they do face </w:t>
      </w:r>
      <w:r w:rsidR="00253F6E" w:rsidRPr="00DE085B">
        <w:rPr>
          <w:rFonts w:ascii="Times New Roman" w:hAnsi="Times New Roman" w:cs="Times New Roman"/>
          <w:sz w:val="24"/>
          <w:szCs w:val="24"/>
        </w:rPr>
        <w:t>obs</w:t>
      </w:r>
      <w:r w:rsidR="00650030" w:rsidRPr="00DE085B">
        <w:rPr>
          <w:rFonts w:ascii="Times New Roman" w:hAnsi="Times New Roman" w:cs="Times New Roman"/>
          <w:sz w:val="24"/>
          <w:szCs w:val="24"/>
        </w:rPr>
        <w:t>tacles</w:t>
      </w:r>
      <w:r w:rsidR="00250232" w:rsidRPr="00DE085B">
        <w:rPr>
          <w:rFonts w:ascii="Times New Roman" w:hAnsi="Times New Roman" w:cs="Times New Roman"/>
          <w:sz w:val="24"/>
          <w:szCs w:val="24"/>
        </w:rPr>
        <w:t xml:space="preserve"> to employment</w:t>
      </w:r>
      <w:r w:rsidR="00650030" w:rsidRPr="00DE085B">
        <w:rPr>
          <w:rFonts w:ascii="Times New Roman" w:hAnsi="Times New Roman" w:cs="Times New Roman"/>
          <w:sz w:val="24"/>
          <w:szCs w:val="24"/>
        </w:rPr>
        <w:t xml:space="preserve"> opportunities</w:t>
      </w:r>
      <w:r w:rsidR="00250232" w:rsidRPr="00DE085B">
        <w:rPr>
          <w:rFonts w:ascii="Times New Roman" w:hAnsi="Times New Roman" w:cs="Times New Roman"/>
          <w:sz w:val="24"/>
          <w:szCs w:val="24"/>
        </w:rPr>
        <w:t>. As recent developments have shown, this can be particularly explosive in situations where young people are unable to find suitable employment after completing their education or training</w:t>
      </w:r>
      <w:r w:rsidR="0062502B" w:rsidRPr="00DE085B">
        <w:rPr>
          <w:rFonts w:ascii="Times New Roman" w:hAnsi="Times New Roman" w:cs="Times New Roman"/>
          <w:sz w:val="24"/>
          <w:szCs w:val="24"/>
        </w:rPr>
        <w:t>.</w:t>
      </w:r>
      <w:r w:rsidR="00FE56AB" w:rsidRPr="00DE085B">
        <w:rPr>
          <w:rFonts w:ascii="Times New Roman" w:hAnsi="Times New Roman" w:cs="Times New Roman"/>
          <w:sz w:val="24"/>
          <w:szCs w:val="24"/>
        </w:rPr>
        <w:t xml:space="preserve"> </w:t>
      </w:r>
      <w:r w:rsidR="008F2ADE" w:rsidRPr="00DE085B">
        <w:rPr>
          <w:rFonts w:ascii="Times New Roman" w:hAnsi="Times New Roman" w:cs="Times New Roman"/>
          <w:sz w:val="24"/>
          <w:szCs w:val="24"/>
        </w:rPr>
        <w:t>The following examples can be expected as ageism</w:t>
      </w:r>
      <w:r w:rsidR="00A77DBC" w:rsidRPr="00DE085B">
        <w:rPr>
          <w:rFonts w:ascii="Times New Roman" w:hAnsi="Times New Roman" w:cs="Times New Roman"/>
          <w:sz w:val="24"/>
          <w:szCs w:val="24"/>
        </w:rPr>
        <w:t>;</w:t>
      </w:r>
    </w:p>
    <w:p w:rsidR="00C41314" w:rsidRPr="00DE085B" w:rsidRDefault="00E83719" w:rsidP="0060419B">
      <w:pPr>
        <w:numPr>
          <w:ilvl w:val="0"/>
          <w:numId w:val="19"/>
        </w:numPr>
        <w:shd w:val="clear" w:color="auto" w:fill="FFFFFF"/>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r w:rsidRPr="00DE085B">
        <w:rPr>
          <w:rFonts w:ascii="Times New Roman" w:eastAsia="Times New Roman" w:hAnsi="Times New Roman" w:cs="Times New Roman"/>
          <w:kern w:val="0"/>
          <w:sz w:val="24"/>
          <w:szCs w:val="24"/>
          <w:lang w:eastAsia="tr-TR"/>
          <w14:ligatures w14:val="none"/>
        </w:rPr>
        <w:t>Not hiring an individual because an employer wants a younger-looking person for the role.</w:t>
      </w:r>
    </w:p>
    <w:p w:rsidR="003D74C3" w:rsidRPr="00DE085B" w:rsidRDefault="00E83719" w:rsidP="0060419B">
      <w:pPr>
        <w:numPr>
          <w:ilvl w:val="0"/>
          <w:numId w:val="19"/>
        </w:numPr>
        <w:shd w:val="clear" w:color="auto" w:fill="FFFFFF"/>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r w:rsidRPr="00DE085B">
        <w:rPr>
          <w:rFonts w:ascii="Times New Roman" w:eastAsia="Times New Roman" w:hAnsi="Times New Roman" w:cs="Times New Roman"/>
          <w:kern w:val="0"/>
          <w:sz w:val="24"/>
          <w:szCs w:val="24"/>
          <w:lang w:eastAsia="tr-TR"/>
          <w14:ligatures w14:val="none"/>
        </w:rPr>
        <w:t>If a person receives a negative performance review because they were too old or inflexible to take on new projects.</w:t>
      </w:r>
    </w:p>
    <w:p w:rsidR="003D74C3" w:rsidRPr="00DE085B" w:rsidRDefault="00E83719" w:rsidP="0060419B">
      <w:pPr>
        <w:numPr>
          <w:ilvl w:val="0"/>
          <w:numId w:val="19"/>
        </w:numPr>
        <w:shd w:val="clear" w:color="auto" w:fill="FFFFFF"/>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r w:rsidRPr="00DE085B">
        <w:rPr>
          <w:rFonts w:ascii="Times New Roman" w:eastAsia="Times New Roman" w:hAnsi="Times New Roman" w:cs="Times New Roman"/>
          <w:kern w:val="0"/>
          <w:sz w:val="24"/>
          <w:szCs w:val="24"/>
          <w:lang w:eastAsia="tr-TR"/>
          <w14:ligatures w14:val="none"/>
        </w:rPr>
        <w:t>Firing an individual because managemen</w:t>
      </w:r>
      <w:r w:rsidRPr="00DE085B">
        <w:rPr>
          <w:rFonts w:ascii="Times New Roman" w:eastAsia="Times New Roman" w:hAnsi="Times New Roman" w:cs="Times New Roman"/>
          <w:kern w:val="0"/>
          <w:sz w:val="24"/>
          <w:szCs w:val="24"/>
          <w:lang w:eastAsia="tr-TR"/>
          <w14:ligatures w14:val="none"/>
        </w:rPr>
        <w:t>t wants to hire and retain younger less expensive workers.</w:t>
      </w:r>
    </w:p>
    <w:p w:rsidR="003D74C3" w:rsidRPr="00DE085B" w:rsidRDefault="00E83719" w:rsidP="0060419B">
      <w:pPr>
        <w:numPr>
          <w:ilvl w:val="0"/>
          <w:numId w:val="19"/>
        </w:numPr>
        <w:shd w:val="clear" w:color="auto" w:fill="FFFFFF"/>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r w:rsidRPr="00DE085B">
        <w:rPr>
          <w:rFonts w:ascii="Times New Roman" w:eastAsia="Times New Roman" w:hAnsi="Times New Roman" w:cs="Times New Roman"/>
          <w:kern w:val="0"/>
          <w:sz w:val="24"/>
          <w:szCs w:val="24"/>
          <w:lang w:eastAsia="tr-TR"/>
          <w14:ligatures w14:val="none"/>
        </w:rPr>
        <w:t>Turning an individual down for promotion because they are “too old” for the position or they want “new blood” in a position.</w:t>
      </w:r>
    </w:p>
    <w:p w:rsidR="00B76E08" w:rsidRDefault="00E83719" w:rsidP="00456CB0">
      <w:pPr>
        <w:numPr>
          <w:ilvl w:val="0"/>
          <w:numId w:val="19"/>
        </w:numPr>
        <w:shd w:val="clear" w:color="auto" w:fill="FFFFFF"/>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r w:rsidRPr="00DE085B">
        <w:rPr>
          <w:rFonts w:ascii="Times New Roman" w:eastAsia="Times New Roman" w:hAnsi="Times New Roman" w:cs="Times New Roman"/>
          <w:kern w:val="0"/>
          <w:sz w:val="24"/>
          <w:szCs w:val="24"/>
          <w:lang w:eastAsia="tr-TR"/>
          <w14:ligatures w14:val="none"/>
        </w:rPr>
        <w:t xml:space="preserve">When company layoffs are announced, most of the persons laid off are </w:t>
      </w:r>
      <w:r w:rsidRPr="00DE085B">
        <w:rPr>
          <w:rFonts w:ascii="Times New Roman" w:eastAsia="Times New Roman" w:hAnsi="Times New Roman" w:cs="Times New Roman"/>
          <w:kern w:val="0"/>
          <w:sz w:val="24"/>
          <w:szCs w:val="24"/>
          <w:lang w:eastAsia="tr-TR"/>
          <w14:ligatures w14:val="none"/>
        </w:rPr>
        <w:t>older, while younger workers with less seniority and less on-the-job experience are kept on.</w:t>
      </w:r>
    </w:p>
    <w:p w:rsidR="00456CB0" w:rsidRPr="00456CB0" w:rsidRDefault="00456CB0" w:rsidP="00456CB0">
      <w:pPr>
        <w:shd w:val="clear" w:color="auto" w:fill="FFFFFF"/>
        <w:spacing w:before="100" w:beforeAutospacing="1" w:after="100" w:afterAutospacing="1" w:line="360" w:lineRule="auto"/>
        <w:ind w:left="720"/>
        <w:jc w:val="both"/>
        <w:rPr>
          <w:rFonts w:ascii="Times New Roman" w:eastAsia="Times New Roman" w:hAnsi="Times New Roman" w:cs="Times New Roman"/>
          <w:kern w:val="0"/>
          <w:sz w:val="24"/>
          <w:szCs w:val="24"/>
          <w:lang w:eastAsia="tr-TR"/>
          <w14:ligatures w14:val="none"/>
        </w:rPr>
      </w:pPr>
    </w:p>
    <w:p w:rsidR="00D3350C" w:rsidRPr="00DE085B" w:rsidRDefault="00E83719" w:rsidP="0060419B">
      <w:pPr>
        <w:pStyle w:val="ListeParagraf"/>
        <w:numPr>
          <w:ilvl w:val="0"/>
          <w:numId w:val="14"/>
        </w:numPr>
        <w:spacing w:line="360" w:lineRule="auto"/>
        <w:jc w:val="both"/>
        <w:rPr>
          <w:rFonts w:ascii="Times New Roman" w:hAnsi="Times New Roman" w:cs="Times New Roman"/>
          <w:b/>
          <w:bCs/>
          <w:sz w:val="32"/>
          <w:szCs w:val="32"/>
        </w:rPr>
      </w:pPr>
      <w:r w:rsidRPr="00DE085B">
        <w:rPr>
          <w:rFonts w:ascii="Times New Roman" w:hAnsi="Times New Roman" w:cs="Times New Roman"/>
          <w:b/>
          <w:bCs/>
          <w:sz w:val="32"/>
          <w:szCs w:val="32"/>
        </w:rPr>
        <w:t>PERSONS WITH DISABILITIES</w:t>
      </w:r>
    </w:p>
    <w:p w:rsidR="00A306BC" w:rsidRPr="00DE085B" w:rsidRDefault="00E83719" w:rsidP="0060419B">
      <w:pPr>
        <w:spacing w:line="360" w:lineRule="auto"/>
        <w:jc w:val="both"/>
        <w:rPr>
          <w:rFonts w:ascii="Times New Roman" w:hAnsi="Times New Roman" w:cs="Times New Roman"/>
          <w:sz w:val="24"/>
          <w:szCs w:val="24"/>
        </w:rPr>
      </w:pPr>
      <w:r w:rsidRPr="00DE085B">
        <w:rPr>
          <w:rFonts w:ascii="Times New Roman" w:hAnsi="Times New Roman" w:cs="Times New Roman"/>
          <w:sz w:val="24"/>
          <w:szCs w:val="24"/>
          <w:shd w:val="clear" w:color="auto" w:fill="FFFFFF"/>
        </w:rPr>
        <w:t>Disability discrimination</w:t>
      </w:r>
      <w:r w:rsidR="00CF0B94" w:rsidRPr="00DE085B">
        <w:rPr>
          <w:rFonts w:ascii="Times New Roman" w:hAnsi="Times New Roman" w:cs="Times New Roman"/>
          <w:sz w:val="24"/>
          <w:szCs w:val="24"/>
          <w:shd w:val="clear" w:color="auto" w:fill="FFFFFF"/>
        </w:rPr>
        <w:t xml:space="preserve"> in </w:t>
      </w:r>
      <w:r w:rsidR="007B7B40" w:rsidRPr="00DE085B">
        <w:rPr>
          <w:rFonts w:ascii="Times New Roman" w:hAnsi="Times New Roman" w:cs="Times New Roman"/>
          <w:sz w:val="24"/>
          <w:szCs w:val="24"/>
          <w:shd w:val="clear" w:color="auto" w:fill="FFFFFF"/>
        </w:rPr>
        <w:t>employment</w:t>
      </w:r>
      <w:r w:rsidRPr="00DE085B">
        <w:rPr>
          <w:rFonts w:ascii="Times New Roman" w:hAnsi="Times New Roman" w:cs="Times New Roman"/>
          <w:sz w:val="24"/>
          <w:szCs w:val="24"/>
          <w:shd w:val="clear" w:color="auto" w:fill="FFFFFF"/>
        </w:rPr>
        <w:t xml:space="preserve"> means treating individuals differently in the </w:t>
      </w:r>
      <w:r w:rsidR="007B7B40" w:rsidRPr="00DE085B">
        <w:rPr>
          <w:rFonts w:ascii="Times New Roman" w:hAnsi="Times New Roman" w:cs="Times New Roman"/>
          <w:sz w:val="24"/>
          <w:szCs w:val="24"/>
          <w:shd w:val="clear" w:color="auto" w:fill="FFFFFF"/>
        </w:rPr>
        <w:t xml:space="preserve">work environment </w:t>
      </w:r>
      <w:r w:rsidRPr="00DE085B">
        <w:rPr>
          <w:rFonts w:ascii="Times New Roman" w:hAnsi="Times New Roman" w:cs="Times New Roman"/>
          <w:sz w:val="24"/>
          <w:szCs w:val="24"/>
          <w:shd w:val="clear" w:color="auto" w:fill="FFFFFF"/>
        </w:rPr>
        <w:t xml:space="preserve">because of their disability, </w:t>
      </w:r>
      <w:r w:rsidRPr="00DE085B">
        <w:rPr>
          <w:rFonts w:ascii="Times New Roman" w:hAnsi="Times New Roman" w:cs="Times New Roman"/>
          <w:sz w:val="24"/>
          <w:szCs w:val="24"/>
          <w:shd w:val="clear" w:color="auto" w:fill="FFFFFF"/>
        </w:rPr>
        <w:t>perceived disability, or association with a disabled person. Whether a person's disability is visible or not, treating that person differently, or denying certain accommodations can be against the law.</w:t>
      </w:r>
      <w:r w:rsidR="00EC7B66" w:rsidRPr="00DE085B">
        <w:rPr>
          <w:rFonts w:ascii="Times New Roman" w:hAnsi="Times New Roman" w:cs="Times New Roman"/>
          <w:sz w:val="24"/>
          <w:szCs w:val="24"/>
        </w:rPr>
        <w:t xml:space="preserve"> The United Nations estimates that 80 percent of persons with disabilities in developing countries live in poverty, many of them in rural areas. According to the World Bank, 20 percent of the world's poor suffer from some form of disability. </w:t>
      </w:r>
      <w:r w:rsidR="004C1677" w:rsidRPr="00DE085B">
        <w:rPr>
          <w:rFonts w:ascii="Times New Roman" w:hAnsi="Times New Roman" w:cs="Times New Roman"/>
          <w:sz w:val="24"/>
          <w:szCs w:val="24"/>
        </w:rPr>
        <w:t>Exa</w:t>
      </w:r>
      <w:r w:rsidR="00746769" w:rsidRPr="00DE085B">
        <w:rPr>
          <w:rFonts w:ascii="Times New Roman" w:hAnsi="Times New Roman" w:cs="Times New Roman"/>
          <w:sz w:val="24"/>
          <w:szCs w:val="24"/>
        </w:rPr>
        <w:t>mp</w:t>
      </w:r>
      <w:r w:rsidR="004C1677" w:rsidRPr="00DE085B">
        <w:rPr>
          <w:rFonts w:ascii="Times New Roman" w:hAnsi="Times New Roman" w:cs="Times New Roman"/>
          <w:sz w:val="24"/>
          <w:szCs w:val="24"/>
        </w:rPr>
        <w:t xml:space="preserve">les </w:t>
      </w:r>
      <w:r w:rsidR="001F45D6" w:rsidRPr="00DE085B">
        <w:rPr>
          <w:rFonts w:ascii="Times New Roman" w:hAnsi="Times New Roman" w:cs="Times New Roman"/>
          <w:sz w:val="24"/>
          <w:szCs w:val="24"/>
        </w:rPr>
        <w:t xml:space="preserve">of discrimination against disabled persons </w:t>
      </w:r>
      <w:r w:rsidRPr="00DE085B">
        <w:rPr>
          <w:rFonts w:ascii="Times New Roman" w:hAnsi="Times New Roman" w:cs="Times New Roman"/>
          <w:sz w:val="24"/>
          <w:szCs w:val="24"/>
        </w:rPr>
        <w:t xml:space="preserve">are listed as </w:t>
      </w:r>
      <w:r w:rsidRPr="00DE085B">
        <w:rPr>
          <w:rFonts w:ascii="Times New Roman" w:hAnsi="Times New Roman" w:cs="Times New Roman"/>
          <w:sz w:val="24"/>
          <w:szCs w:val="24"/>
        </w:rPr>
        <w:t>followed;</w:t>
      </w:r>
    </w:p>
    <w:p w:rsidR="00746769" w:rsidRPr="00DE085B" w:rsidRDefault="00E83719" w:rsidP="0060419B">
      <w:pPr>
        <w:pStyle w:val="paragraph"/>
        <w:numPr>
          <w:ilvl w:val="0"/>
          <w:numId w:val="20"/>
        </w:numPr>
        <w:shd w:val="clear" w:color="auto" w:fill="FFFFFF"/>
        <w:spacing w:before="240" w:beforeAutospacing="0" w:after="0" w:afterAutospacing="0" w:line="360" w:lineRule="auto"/>
        <w:jc w:val="both"/>
      </w:pPr>
      <w:r w:rsidRPr="00DE085B">
        <w:lastRenderedPageBreak/>
        <w:t>Discriminating based on physical or mental disability in various aspects of employment, including recruitment, firing, hiring, training, job assignments, promotions, pay, benefits, layoff, leave, and all other employment-related activities.</w:t>
      </w:r>
    </w:p>
    <w:p w:rsidR="00564F9D" w:rsidRPr="00DE085B" w:rsidRDefault="00E83719" w:rsidP="0060419B">
      <w:pPr>
        <w:pStyle w:val="paragraph"/>
        <w:numPr>
          <w:ilvl w:val="0"/>
          <w:numId w:val="20"/>
        </w:numPr>
        <w:shd w:val="clear" w:color="auto" w:fill="FFFFFF"/>
        <w:spacing w:before="240" w:beforeAutospacing="0" w:after="0" w:afterAutospacing="0" w:line="360" w:lineRule="auto"/>
        <w:jc w:val="both"/>
      </w:pPr>
      <w:r w:rsidRPr="00DE085B">
        <w:t>Askin</w:t>
      </w:r>
      <w:r w:rsidRPr="00DE085B">
        <w:t>g job applicants questions about their past or current medical conditions or requiring job applicants to take medical exams.</w:t>
      </w:r>
    </w:p>
    <w:p w:rsidR="00564F9D" w:rsidRPr="00DE085B" w:rsidRDefault="00E83719" w:rsidP="0060419B">
      <w:pPr>
        <w:pStyle w:val="paragraph"/>
        <w:numPr>
          <w:ilvl w:val="0"/>
          <w:numId w:val="20"/>
        </w:numPr>
        <w:shd w:val="clear" w:color="auto" w:fill="FFFFFF"/>
        <w:spacing w:before="240" w:beforeAutospacing="0" w:after="0" w:afterAutospacing="0" w:line="360" w:lineRule="auto"/>
        <w:jc w:val="both"/>
      </w:pPr>
      <w:r w:rsidRPr="00DE085B">
        <w:t>Creating or maintaining a workplace that includes substantial physical barriers to the movement of people with physical disabilitie</w:t>
      </w:r>
      <w:r w:rsidRPr="00DE085B">
        <w:t>s.</w:t>
      </w:r>
    </w:p>
    <w:p w:rsidR="00775AEA" w:rsidRPr="00DE085B" w:rsidRDefault="00775AEA" w:rsidP="0060419B">
      <w:pPr>
        <w:spacing w:line="360" w:lineRule="auto"/>
        <w:jc w:val="both"/>
        <w:rPr>
          <w:rFonts w:ascii="Times New Roman" w:hAnsi="Times New Roman" w:cs="Times New Roman"/>
          <w:b/>
          <w:bCs/>
          <w:sz w:val="32"/>
          <w:szCs w:val="32"/>
        </w:rPr>
      </w:pPr>
    </w:p>
    <w:p w:rsidR="00A35D44" w:rsidRPr="00DE085B" w:rsidRDefault="00E83719" w:rsidP="0060419B">
      <w:pPr>
        <w:pStyle w:val="ListeParagraf"/>
        <w:numPr>
          <w:ilvl w:val="0"/>
          <w:numId w:val="14"/>
        </w:numPr>
        <w:spacing w:line="360" w:lineRule="auto"/>
        <w:jc w:val="both"/>
        <w:rPr>
          <w:rFonts w:ascii="Times New Roman" w:hAnsi="Times New Roman" w:cs="Times New Roman"/>
          <w:b/>
          <w:bCs/>
          <w:sz w:val="32"/>
          <w:szCs w:val="32"/>
        </w:rPr>
      </w:pPr>
      <w:r w:rsidRPr="00DE085B">
        <w:rPr>
          <w:rFonts w:ascii="Times New Roman" w:hAnsi="Times New Roman" w:cs="Times New Roman"/>
          <w:b/>
          <w:bCs/>
          <w:sz w:val="32"/>
          <w:szCs w:val="32"/>
        </w:rPr>
        <w:t>MIGRANT WORKERS</w:t>
      </w:r>
    </w:p>
    <w:p w:rsidR="00CB5698" w:rsidRPr="00DE085B" w:rsidRDefault="00E83719" w:rsidP="00AA2DB4">
      <w:pPr>
        <w:spacing w:line="360" w:lineRule="auto"/>
        <w:jc w:val="both"/>
        <w:rPr>
          <w:rFonts w:ascii="Times New Roman" w:hAnsi="Times New Roman" w:cs="Times New Roman"/>
          <w:sz w:val="24"/>
          <w:szCs w:val="24"/>
        </w:rPr>
      </w:pPr>
      <w:r w:rsidRPr="00DE085B">
        <w:rPr>
          <w:rFonts w:ascii="Times New Roman" w:hAnsi="Times New Roman" w:cs="Times New Roman"/>
          <w:sz w:val="24"/>
          <w:szCs w:val="24"/>
        </w:rPr>
        <w:t xml:space="preserve">Unfortunately, </w:t>
      </w:r>
      <w:r w:rsidR="003F346A" w:rsidRPr="00DE085B">
        <w:rPr>
          <w:rFonts w:ascii="Times New Roman" w:hAnsi="Times New Roman" w:cs="Times New Roman"/>
          <w:sz w:val="24"/>
          <w:szCs w:val="24"/>
        </w:rPr>
        <w:t xml:space="preserve">unfair working conditions are still faced by migrant workers </w:t>
      </w:r>
      <w:r w:rsidR="005B7E81" w:rsidRPr="00DE085B">
        <w:rPr>
          <w:rFonts w:ascii="Times New Roman" w:hAnsi="Times New Roman" w:cs="Times New Roman"/>
          <w:sz w:val="24"/>
          <w:szCs w:val="24"/>
        </w:rPr>
        <w:t>in both developed and developing countries.</w:t>
      </w:r>
      <w:r w:rsidR="003A3B1D" w:rsidRPr="00DE085B">
        <w:t xml:space="preserve"> </w:t>
      </w:r>
      <w:r w:rsidR="003A3B1D" w:rsidRPr="00DE085B">
        <w:rPr>
          <w:rFonts w:ascii="Times New Roman" w:hAnsi="Times New Roman" w:cs="Times New Roman"/>
          <w:sz w:val="24"/>
          <w:szCs w:val="24"/>
        </w:rPr>
        <w:t>8 to 20% of the labor force in many nations, and much more in some regions consists of migrant workers. Research consistently demonstrates that they experience widespread prejudice in accessing employment, and many experience discrimination when employed. The economic crisis has also had a significant impact on migrant workers, who have experienced decreased employment or migration prospects, rising xenophobia, worsening working conditions, and even violence.</w:t>
      </w:r>
    </w:p>
    <w:p w:rsidR="00CB5698" w:rsidRPr="00DE085B" w:rsidRDefault="00E83719" w:rsidP="00B76E08">
      <w:pPr>
        <w:spacing w:line="360" w:lineRule="auto"/>
        <w:ind w:firstLine="708"/>
        <w:jc w:val="both"/>
        <w:rPr>
          <w:rFonts w:ascii="Times New Roman" w:hAnsi="Times New Roman" w:cs="Times New Roman"/>
          <w:sz w:val="24"/>
          <w:szCs w:val="24"/>
        </w:rPr>
      </w:pPr>
      <w:r w:rsidRPr="00DE085B">
        <w:rPr>
          <w:rFonts w:ascii="Times New Roman" w:hAnsi="Times New Roman" w:cs="Times New Roman"/>
          <w:sz w:val="24"/>
          <w:szCs w:val="24"/>
        </w:rPr>
        <w:t xml:space="preserve">Some nations don't offer social insurance to migratory workers. Others restrict access to long-term transferrable benefits like old-age pensions while allowing </w:t>
      </w:r>
      <w:r w:rsidRPr="00DE085B">
        <w:rPr>
          <w:rFonts w:ascii="Times New Roman" w:hAnsi="Times New Roman" w:cs="Times New Roman"/>
          <w:sz w:val="24"/>
          <w:szCs w:val="24"/>
        </w:rPr>
        <w:t>migrants access to short-term programs like health care.</w:t>
      </w:r>
      <w:r w:rsidR="00DC2682" w:rsidRPr="00DE085B">
        <w:t xml:space="preserve"> </w:t>
      </w:r>
      <w:r w:rsidR="00DC2682" w:rsidRPr="00DE085B">
        <w:rPr>
          <w:rFonts w:ascii="Times New Roman" w:hAnsi="Times New Roman" w:cs="Times New Roman"/>
          <w:sz w:val="24"/>
          <w:szCs w:val="24"/>
        </w:rPr>
        <w:t>Countries may allow access to long-term benefits but not permit portability between countries, which in turn discourages return migration.</w:t>
      </w:r>
    </w:p>
    <w:p w:rsidR="00D02DDB" w:rsidRPr="00DE085B" w:rsidRDefault="00E83719" w:rsidP="0060419B">
      <w:pPr>
        <w:spacing w:line="360" w:lineRule="auto"/>
        <w:ind w:firstLine="708"/>
        <w:jc w:val="both"/>
        <w:rPr>
          <w:rFonts w:ascii="Times New Roman" w:hAnsi="Times New Roman" w:cs="Times New Roman"/>
          <w:sz w:val="24"/>
          <w:szCs w:val="24"/>
        </w:rPr>
      </w:pPr>
      <w:r w:rsidRPr="00DE085B">
        <w:rPr>
          <w:rFonts w:ascii="Times New Roman" w:hAnsi="Times New Roman" w:cs="Times New Roman"/>
          <w:sz w:val="24"/>
          <w:szCs w:val="24"/>
        </w:rPr>
        <w:t>The remedies need to requ</w:t>
      </w:r>
      <w:r w:rsidR="0064714D" w:rsidRPr="00DE085B">
        <w:rPr>
          <w:rFonts w:ascii="Times New Roman" w:hAnsi="Times New Roman" w:cs="Times New Roman"/>
          <w:sz w:val="24"/>
          <w:szCs w:val="24"/>
        </w:rPr>
        <w:t>ire a strong focus on</w:t>
      </w:r>
      <w:r w:rsidR="002526EB" w:rsidRPr="00DE085B">
        <w:rPr>
          <w:rFonts w:ascii="Times New Roman" w:hAnsi="Times New Roman" w:cs="Times New Roman"/>
          <w:sz w:val="24"/>
          <w:szCs w:val="24"/>
        </w:rPr>
        <w:t xml:space="preserve"> the anti-discriminatory measures that have been</w:t>
      </w:r>
      <w:r w:rsidR="00155DE9" w:rsidRPr="00DE085B">
        <w:rPr>
          <w:rFonts w:ascii="Times New Roman" w:hAnsi="Times New Roman" w:cs="Times New Roman"/>
          <w:sz w:val="24"/>
          <w:szCs w:val="24"/>
        </w:rPr>
        <w:t xml:space="preserve"> identified by the United Nations which are;</w:t>
      </w:r>
      <w:r w:rsidR="00591FA0" w:rsidRPr="00DE085B">
        <w:rPr>
          <w:rFonts w:ascii="Times New Roman" w:hAnsi="Times New Roman" w:cs="Times New Roman"/>
          <w:sz w:val="24"/>
          <w:szCs w:val="24"/>
        </w:rPr>
        <w:t xml:space="preserve"> political rhetoric to prevent stigmatization and xenophobic acts, macro- and microeconomic policies to maintain and create a job-rich recovery, and an active role in employers' and workers' organizations in guiding discussion and action in the right directions and ensuring that racism and violence remain unacceptable</w:t>
      </w:r>
      <w:r w:rsidR="00155DE9" w:rsidRPr="00DE085B">
        <w:rPr>
          <w:rFonts w:ascii="Times New Roman" w:hAnsi="Times New Roman" w:cs="Times New Roman"/>
          <w:sz w:val="24"/>
          <w:szCs w:val="24"/>
        </w:rPr>
        <w:t>.</w:t>
      </w:r>
    </w:p>
    <w:p w:rsidR="00AA2DB4" w:rsidRDefault="00AA2DB4" w:rsidP="0060419B">
      <w:pPr>
        <w:spacing w:line="360" w:lineRule="auto"/>
        <w:jc w:val="both"/>
        <w:rPr>
          <w:rFonts w:ascii="Times New Roman" w:hAnsi="Times New Roman" w:cs="Times New Roman"/>
          <w:b/>
          <w:bCs/>
          <w:sz w:val="32"/>
          <w:szCs w:val="32"/>
        </w:rPr>
      </w:pPr>
    </w:p>
    <w:p w:rsidR="00456CB0" w:rsidRDefault="00456CB0" w:rsidP="0060419B">
      <w:pPr>
        <w:spacing w:line="360" w:lineRule="auto"/>
        <w:jc w:val="both"/>
        <w:rPr>
          <w:rFonts w:ascii="Times New Roman" w:hAnsi="Times New Roman" w:cs="Times New Roman"/>
          <w:b/>
          <w:bCs/>
          <w:sz w:val="32"/>
          <w:szCs w:val="32"/>
        </w:rPr>
      </w:pPr>
    </w:p>
    <w:p w:rsidR="00456CB0" w:rsidRPr="00DE085B" w:rsidRDefault="00456CB0" w:rsidP="0060419B">
      <w:pPr>
        <w:spacing w:line="360" w:lineRule="auto"/>
        <w:jc w:val="both"/>
        <w:rPr>
          <w:rFonts w:ascii="Times New Roman" w:hAnsi="Times New Roman" w:cs="Times New Roman"/>
          <w:b/>
          <w:bCs/>
          <w:sz w:val="32"/>
          <w:szCs w:val="32"/>
        </w:rPr>
      </w:pPr>
    </w:p>
    <w:p w:rsidR="005E5CD8" w:rsidRPr="00DE085B" w:rsidRDefault="00E83719" w:rsidP="0060419B">
      <w:pPr>
        <w:pStyle w:val="ListeParagraf"/>
        <w:numPr>
          <w:ilvl w:val="0"/>
          <w:numId w:val="14"/>
        </w:numPr>
        <w:spacing w:line="360" w:lineRule="auto"/>
        <w:jc w:val="both"/>
        <w:rPr>
          <w:rFonts w:ascii="Times New Roman" w:hAnsi="Times New Roman" w:cs="Times New Roman"/>
          <w:b/>
          <w:bCs/>
          <w:sz w:val="32"/>
          <w:szCs w:val="32"/>
        </w:rPr>
      </w:pPr>
      <w:r w:rsidRPr="00DE085B">
        <w:rPr>
          <w:rFonts w:ascii="Times New Roman" w:hAnsi="Times New Roman" w:cs="Times New Roman"/>
          <w:b/>
          <w:bCs/>
          <w:sz w:val="32"/>
          <w:szCs w:val="32"/>
        </w:rPr>
        <w:t>POLITICAL OPINION</w:t>
      </w:r>
      <w:r w:rsidR="00F24A87" w:rsidRPr="00DE085B">
        <w:rPr>
          <w:rFonts w:ascii="Times New Roman" w:hAnsi="Times New Roman" w:cs="Times New Roman"/>
          <w:b/>
          <w:bCs/>
          <w:sz w:val="32"/>
          <w:szCs w:val="32"/>
        </w:rPr>
        <w:t xml:space="preserve">  </w:t>
      </w:r>
    </w:p>
    <w:p w:rsidR="00481DFE" w:rsidRPr="00DE085B" w:rsidRDefault="00E83719" w:rsidP="00AA2DB4">
      <w:pPr>
        <w:spacing w:line="360" w:lineRule="auto"/>
        <w:jc w:val="both"/>
        <w:rPr>
          <w:rFonts w:ascii="Times New Roman" w:hAnsi="Times New Roman" w:cs="Times New Roman"/>
          <w:sz w:val="24"/>
          <w:szCs w:val="24"/>
          <w:shd w:val="clear" w:color="auto" w:fill="FFFFFF"/>
        </w:rPr>
      </w:pPr>
      <w:r w:rsidRPr="00DE085B">
        <w:rPr>
          <w:rFonts w:ascii="Times New Roman" w:hAnsi="Times New Roman" w:cs="Times New Roman"/>
          <w:sz w:val="24"/>
          <w:szCs w:val="24"/>
        </w:rPr>
        <w:t xml:space="preserve">According to the United Nations </w:t>
      </w:r>
      <w:r w:rsidR="00852FC4" w:rsidRPr="00DE085B">
        <w:rPr>
          <w:rFonts w:ascii="Times New Roman" w:hAnsi="Times New Roman" w:cs="Times New Roman"/>
          <w:sz w:val="24"/>
          <w:szCs w:val="24"/>
        </w:rPr>
        <w:t xml:space="preserve">freedom of expression is undeniable and </w:t>
      </w:r>
      <w:r w:rsidR="00547967" w:rsidRPr="00DE085B">
        <w:rPr>
          <w:rFonts w:ascii="Times New Roman" w:hAnsi="Times New Roman" w:cs="Times New Roman"/>
          <w:sz w:val="24"/>
          <w:szCs w:val="24"/>
        </w:rPr>
        <w:t>the right to hold and express political opinions is inextricably linked to freedom of expression.</w:t>
      </w:r>
      <w:r w:rsidR="006C0CB5" w:rsidRPr="00DE085B">
        <w:rPr>
          <w:rFonts w:ascii="Arial" w:hAnsi="Arial" w:cs="Arial"/>
          <w:sz w:val="27"/>
          <w:szCs w:val="27"/>
          <w:shd w:val="clear" w:color="auto" w:fill="FFFFFF"/>
        </w:rPr>
        <w:t xml:space="preserve"> </w:t>
      </w:r>
      <w:r w:rsidR="006C0CB5" w:rsidRPr="00DE085B">
        <w:rPr>
          <w:rFonts w:ascii="Times New Roman" w:hAnsi="Times New Roman" w:cs="Times New Roman"/>
          <w:sz w:val="24"/>
          <w:szCs w:val="24"/>
          <w:shd w:val="clear" w:color="auto" w:fill="FFFFFF"/>
        </w:rPr>
        <w:t xml:space="preserve">Political opinion </w:t>
      </w:r>
      <w:r w:rsidR="00DA5928" w:rsidRPr="00DE085B">
        <w:rPr>
          <w:rFonts w:ascii="Times New Roman" w:hAnsi="Times New Roman" w:cs="Times New Roman"/>
          <w:sz w:val="24"/>
          <w:szCs w:val="24"/>
          <w:shd w:val="clear" w:color="auto" w:fill="FFFFFF"/>
        </w:rPr>
        <w:t xml:space="preserve">may </w:t>
      </w:r>
      <w:r w:rsidR="006C0CB5" w:rsidRPr="00DE085B">
        <w:rPr>
          <w:rFonts w:ascii="Times New Roman" w:hAnsi="Times New Roman" w:cs="Times New Roman"/>
          <w:sz w:val="24"/>
          <w:szCs w:val="24"/>
          <w:shd w:val="clear" w:color="auto" w:fill="FFFFFF"/>
        </w:rPr>
        <w:t>include</w:t>
      </w:r>
      <w:r w:rsidR="00DA5928" w:rsidRPr="00DE085B">
        <w:rPr>
          <w:rFonts w:ascii="Times New Roman" w:hAnsi="Times New Roman" w:cs="Times New Roman"/>
          <w:sz w:val="24"/>
          <w:szCs w:val="24"/>
          <w:shd w:val="clear" w:color="auto" w:fill="FFFFFF"/>
        </w:rPr>
        <w:t xml:space="preserve"> being a</w:t>
      </w:r>
      <w:r w:rsidR="006C0CB5" w:rsidRPr="00DE085B">
        <w:rPr>
          <w:rFonts w:ascii="Times New Roman" w:hAnsi="Times New Roman" w:cs="Times New Roman"/>
          <w:sz w:val="24"/>
          <w:szCs w:val="24"/>
          <w:shd w:val="clear" w:color="auto" w:fill="FFFFFF"/>
        </w:rPr>
        <w:t xml:space="preserve"> member of a political party; expressing political, socio-political, or moral attitudes</w:t>
      </w:r>
      <w:r w:rsidR="00E30CB4" w:rsidRPr="00DE085B">
        <w:rPr>
          <w:rFonts w:ascii="Times New Roman" w:hAnsi="Times New Roman" w:cs="Times New Roman"/>
          <w:sz w:val="24"/>
          <w:szCs w:val="24"/>
          <w:shd w:val="clear" w:color="auto" w:fill="FFFFFF"/>
        </w:rPr>
        <w:t xml:space="preserve"> and speeches</w:t>
      </w:r>
      <w:r w:rsidR="006C0CB5" w:rsidRPr="00DE085B">
        <w:rPr>
          <w:rFonts w:ascii="Times New Roman" w:hAnsi="Times New Roman" w:cs="Times New Roman"/>
          <w:sz w:val="24"/>
          <w:szCs w:val="24"/>
          <w:shd w:val="clear" w:color="auto" w:fill="FFFFFF"/>
        </w:rPr>
        <w:t>; or civic commitment. Workers are protected against adverse action in employment based on activities expressing their political views, but this protection does not extend to politically motivated acts of violence.</w:t>
      </w:r>
    </w:p>
    <w:p w:rsidR="00970160" w:rsidRPr="00DE085B" w:rsidRDefault="00E83719" w:rsidP="0060419B">
      <w:pPr>
        <w:spacing w:line="360" w:lineRule="auto"/>
        <w:ind w:firstLine="708"/>
        <w:jc w:val="both"/>
        <w:rPr>
          <w:rFonts w:ascii="Times New Roman" w:hAnsi="Times New Roman" w:cs="Times New Roman"/>
          <w:sz w:val="24"/>
          <w:szCs w:val="24"/>
        </w:rPr>
      </w:pPr>
      <w:r w:rsidRPr="00DE085B">
        <w:rPr>
          <w:rFonts w:ascii="Times New Roman" w:hAnsi="Times New Roman" w:cs="Times New Roman"/>
          <w:sz w:val="24"/>
          <w:szCs w:val="24"/>
        </w:rPr>
        <w:t xml:space="preserve">Discrimination based on political opinion tends to take place in the public </w:t>
      </w:r>
      <w:r w:rsidRPr="00DE085B">
        <w:rPr>
          <w:rFonts w:ascii="Times New Roman" w:hAnsi="Times New Roman" w:cs="Times New Roman"/>
          <w:sz w:val="24"/>
          <w:szCs w:val="24"/>
        </w:rPr>
        <w:t>sector, where loyalty to the policies of the authorities in power can be a factor in access to employment.</w:t>
      </w:r>
      <w:r w:rsidR="00A10C78" w:rsidRPr="00DE085B">
        <w:rPr>
          <w:rFonts w:ascii="Times New Roman" w:hAnsi="Times New Roman" w:cs="Times New Roman"/>
          <w:sz w:val="24"/>
          <w:szCs w:val="24"/>
        </w:rPr>
        <w:t xml:space="preserve"> Some nations' laws stipulate that to qualify for public sector posts, applicants must meet particular political requirements. Individual complaints about termination of employment, however, can be challenging to prove.</w:t>
      </w:r>
      <w:r w:rsidR="00675212" w:rsidRPr="00DE085B">
        <w:rPr>
          <w:rFonts w:ascii="Times New Roman" w:hAnsi="Times New Roman" w:cs="Times New Roman"/>
          <w:sz w:val="24"/>
          <w:szCs w:val="24"/>
        </w:rPr>
        <w:t xml:space="preserve"> </w:t>
      </w:r>
      <w:r w:rsidR="00A10C78" w:rsidRPr="00DE085B">
        <w:rPr>
          <w:rFonts w:ascii="Times New Roman" w:hAnsi="Times New Roman" w:cs="Times New Roman"/>
          <w:sz w:val="24"/>
          <w:szCs w:val="24"/>
        </w:rPr>
        <w:t xml:space="preserve">Some political parties have strong ties to linguistic, racial, or religious identities. In these situations, political discrimination may coexist alongside discrimination on other grounds. </w:t>
      </w:r>
    </w:p>
    <w:p w:rsidR="00A210D5" w:rsidRPr="00DE085B" w:rsidRDefault="00A210D5" w:rsidP="0060419B">
      <w:pPr>
        <w:spacing w:line="360" w:lineRule="auto"/>
        <w:ind w:firstLine="708"/>
        <w:jc w:val="both"/>
        <w:rPr>
          <w:rFonts w:ascii="Times New Roman" w:hAnsi="Times New Roman" w:cs="Times New Roman"/>
          <w:sz w:val="24"/>
          <w:szCs w:val="24"/>
        </w:rPr>
      </w:pPr>
    </w:p>
    <w:p w:rsidR="00187364" w:rsidRPr="00DE085B" w:rsidRDefault="00E83719" w:rsidP="0060419B">
      <w:pPr>
        <w:pStyle w:val="ListeParagraf"/>
        <w:numPr>
          <w:ilvl w:val="0"/>
          <w:numId w:val="4"/>
        </w:numPr>
        <w:spacing w:line="360" w:lineRule="auto"/>
        <w:jc w:val="both"/>
        <w:rPr>
          <w:rFonts w:ascii="Times New Roman" w:hAnsi="Times New Roman" w:cs="Times New Roman"/>
          <w:b/>
          <w:bCs/>
          <w:sz w:val="32"/>
          <w:szCs w:val="32"/>
        </w:rPr>
      </w:pPr>
      <w:r w:rsidRPr="00DE085B">
        <w:rPr>
          <w:rFonts w:ascii="Times New Roman" w:hAnsi="Times New Roman" w:cs="Times New Roman"/>
          <w:b/>
          <w:bCs/>
          <w:sz w:val="32"/>
          <w:szCs w:val="32"/>
        </w:rPr>
        <w:t>AGENDA ITEM II:</w:t>
      </w:r>
    </w:p>
    <w:p w:rsidR="00C32402" w:rsidRPr="00DE085B" w:rsidRDefault="00E83719" w:rsidP="0060419B">
      <w:pPr>
        <w:pStyle w:val="ListeParagraf"/>
        <w:spacing w:line="360" w:lineRule="auto"/>
        <w:ind w:left="1080"/>
        <w:jc w:val="both"/>
        <w:rPr>
          <w:rFonts w:ascii="Times New Roman" w:hAnsi="Times New Roman" w:cs="Times New Roman"/>
          <w:b/>
          <w:bCs/>
          <w:sz w:val="32"/>
          <w:szCs w:val="32"/>
        </w:rPr>
      </w:pPr>
      <w:r w:rsidRPr="00DE085B">
        <w:rPr>
          <w:rFonts w:ascii="Times New Roman" w:hAnsi="Times New Roman" w:cs="Times New Roman"/>
          <w:b/>
          <w:bCs/>
          <w:sz w:val="32"/>
          <w:szCs w:val="32"/>
        </w:rPr>
        <w:t xml:space="preserve">FORCED </w:t>
      </w:r>
      <w:r w:rsidR="00F815C5">
        <w:rPr>
          <w:rFonts w:ascii="Times New Roman" w:hAnsi="Times New Roman" w:cs="Times New Roman"/>
          <w:b/>
          <w:bCs/>
          <w:sz w:val="32"/>
          <w:szCs w:val="32"/>
        </w:rPr>
        <w:t>LABOR</w:t>
      </w:r>
      <w:r w:rsidRPr="00DE085B">
        <w:rPr>
          <w:rFonts w:ascii="Times New Roman" w:hAnsi="Times New Roman" w:cs="Times New Roman"/>
          <w:b/>
          <w:bCs/>
          <w:sz w:val="32"/>
          <w:szCs w:val="32"/>
        </w:rPr>
        <w:t>, HUMAN TRAFFICKING AND SLAVERY</w:t>
      </w:r>
    </w:p>
    <w:p w:rsidR="00F54067" w:rsidRPr="00DE085B" w:rsidRDefault="00E83719" w:rsidP="00AA2DB4">
      <w:pPr>
        <w:spacing w:line="360" w:lineRule="auto"/>
        <w:jc w:val="both"/>
        <w:rPr>
          <w:rFonts w:ascii="Times New Roman" w:hAnsi="Times New Roman" w:cs="Times New Roman"/>
          <w:sz w:val="24"/>
          <w:szCs w:val="24"/>
        </w:rPr>
      </w:pPr>
      <w:r w:rsidRPr="00DE085B">
        <w:rPr>
          <w:rFonts w:ascii="Times New Roman" w:hAnsi="Times New Roman" w:cs="Times New Roman"/>
          <w:sz w:val="24"/>
          <w:szCs w:val="24"/>
        </w:rPr>
        <w:t xml:space="preserve">Modern slavery is the very antithesis of social justice and sustainable development. </w:t>
      </w:r>
      <w:r w:rsidR="00A40403" w:rsidRPr="00DE085B">
        <w:rPr>
          <w:rFonts w:ascii="Times New Roman" w:hAnsi="Times New Roman" w:cs="Times New Roman"/>
          <w:sz w:val="24"/>
          <w:szCs w:val="24"/>
        </w:rPr>
        <w:t xml:space="preserve">Through the adoption of the Sustainable Development Goals (SDGs), the global community has committed to ending modern slavery among children by 2025, and universally by 2030 (Target 8.7). </w:t>
      </w:r>
      <w:r w:rsidR="0032599A" w:rsidRPr="00DE085B">
        <w:rPr>
          <w:rFonts w:ascii="Times New Roman" w:hAnsi="Times New Roman" w:cs="Times New Roman"/>
          <w:sz w:val="24"/>
          <w:szCs w:val="24"/>
        </w:rPr>
        <w:t>According to the 2021 Global Estimates, 50 million people are subject to some form of modern slavery every day—either being forced to labor against their choice or being pushed into marriage. This figure equates to almost one in every 150 persons on the planet. The estimations also show that modern slavery is by no means a transient issue; forced labor can persist for years, and forced marriage is typically a life sentence. And regrettably, nothing is changing. According to the 2021 Global Estimates, millions more men, women, and children have been forced into marriage or the workforce since the 2017 estimates were published.</w:t>
      </w:r>
    </w:p>
    <w:p w:rsidR="00481DFE" w:rsidRPr="00DE085B" w:rsidRDefault="00481DFE" w:rsidP="0060419B">
      <w:pPr>
        <w:spacing w:line="360" w:lineRule="auto"/>
        <w:ind w:firstLine="708"/>
        <w:jc w:val="both"/>
        <w:rPr>
          <w:rFonts w:ascii="Times New Roman" w:hAnsi="Times New Roman" w:cs="Times New Roman"/>
          <w:sz w:val="24"/>
          <w:szCs w:val="24"/>
        </w:rPr>
      </w:pPr>
    </w:p>
    <w:p w:rsidR="00CB5698" w:rsidRDefault="00E83719" w:rsidP="00CB5698">
      <w:pPr>
        <w:spacing w:line="360" w:lineRule="auto"/>
        <w:ind w:firstLine="708"/>
        <w:jc w:val="both"/>
        <w:rPr>
          <w:rFonts w:ascii="Times New Roman" w:hAnsi="Times New Roman" w:cs="Times New Roman"/>
          <w:sz w:val="24"/>
          <w:szCs w:val="24"/>
        </w:rPr>
      </w:pPr>
      <w:r w:rsidRPr="00DE085B">
        <w:rPr>
          <w:rFonts w:ascii="Times New Roman" w:hAnsi="Times New Roman" w:cs="Times New Roman"/>
          <w:sz w:val="24"/>
          <w:szCs w:val="24"/>
        </w:rPr>
        <w:t>Combining crises like the COVID-19 pandemic, armed conflicts, and climate change has increased the risk of all forms of modern slavery in recent years by causing unprecedented disruptions in employment</w:t>
      </w:r>
      <w:r w:rsidRPr="00DE085B">
        <w:rPr>
          <w:rFonts w:ascii="Times New Roman" w:hAnsi="Times New Roman" w:cs="Times New Roman"/>
          <w:sz w:val="24"/>
          <w:szCs w:val="24"/>
        </w:rPr>
        <w:t xml:space="preserve"> and education, increasing extreme poverty and unsafe forced migration, and </w:t>
      </w:r>
      <w:r w:rsidR="00225BC2" w:rsidRPr="00DE085B">
        <w:rPr>
          <w:rFonts w:ascii="Times New Roman" w:hAnsi="Times New Roman" w:cs="Times New Roman"/>
          <w:sz w:val="24"/>
          <w:szCs w:val="24"/>
        </w:rPr>
        <w:t xml:space="preserve">also </w:t>
      </w:r>
      <w:r w:rsidRPr="00DE085B">
        <w:rPr>
          <w:rFonts w:ascii="Times New Roman" w:hAnsi="Times New Roman" w:cs="Times New Roman"/>
          <w:sz w:val="24"/>
          <w:szCs w:val="24"/>
        </w:rPr>
        <w:t>increasing reports of gender-based violence. As is typically the case, those most impacted are those who are already in vulnerable positions, such as the impoverished and soci</w:t>
      </w:r>
      <w:r w:rsidRPr="00DE085B">
        <w:rPr>
          <w:rFonts w:ascii="Times New Roman" w:hAnsi="Times New Roman" w:cs="Times New Roman"/>
          <w:sz w:val="24"/>
          <w:szCs w:val="24"/>
        </w:rPr>
        <w:t>ally excluded, those employed in the informal economy, migrant workers who are not legally authorized to work in the country, and those who are exposed to discrimination.</w:t>
      </w:r>
    </w:p>
    <w:p w:rsidR="00481DFE" w:rsidRPr="00DE085B" w:rsidRDefault="00E83719" w:rsidP="00316D11">
      <w:pPr>
        <w:spacing w:line="360" w:lineRule="auto"/>
        <w:ind w:firstLine="708"/>
        <w:jc w:val="both"/>
        <w:rPr>
          <w:rFonts w:ascii="Times New Roman" w:hAnsi="Times New Roman" w:cs="Times New Roman"/>
          <w:sz w:val="24"/>
          <w:szCs w:val="24"/>
        </w:rPr>
      </w:pPr>
      <w:r w:rsidRPr="00DE085B">
        <w:rPr>
          <w:rFonts w:ascii="Times New Roman" w:hAnsi="Times New Roman" w:cs="Times New Roman"/>
          <w:sz w:val="24"/>
          <w:szCs w:val="24"/>
        </w:rPr>
        <w:t>Modern slavery refers to a variety of distinct legal notions, such as forced labor, c</w:t>
      </w:r>
      <w:r w:rsidRPr="00DE085B">
        <w:rPr>
          <w:rFonts w:ascii="Times New Roman" w:hAnsi="Times New Roman" w:cs="Times New Roman"/>
          <w:sz w:val="24"/>
          <w:szCs w:val="24"/>
        </w:rPr>
        <w:t xml:space="preserve">onceptions related to forced labor (such as debt bondage, slavery, and behaviors that are similar to slavery, as well as human trafficking), and forced marriage. Despite not having a legal definition, the term "modern slavery" is used to draw attention to </w:t>
      </w:r>
      <w:r w:rsidRPr="00DE085B">
        <w:rPr>
          <w:rFonts w:ascii="Times New Roman" w:hAnsi="Times New Roman" w:cs="Times New Roman"/>
          <w:sz w:val="24"/>
          <w:szCs w:val="24"/>
        </w:rPr>
        <w:t xml:space="preserve">similarities among these legal notions. </w:t>
      </w:r>
    </w:p>
    <w:p w:rsidR="00F54067" w:rsidRPr="00AA2DB4" w:rsidRDefault="00E83719" w:rsidP="00316D11">
      <w:pPr>
        <w:spacing w:line="360" w:lineRule="auto"/>
        <w:ind w:firstLine="708"/>
        <w:jc w:val="both"/>
        <w:rPr>
          <w:rFonts w:ascii="Times New Roman" w:hAnsi="Times New Roman" w:cs="Times New Roman"/>
          <w:sz w:val="24"/>
          <w:szCs w:val="24"/>
        </w:rPr>
      </w:pPr>
      <w:r w:rsidRPr="00DE085B">
        <w:rPr>
          <w:rFonts w:ascii="Times New Roman" w:hAnsi="Times New Roman" w:cs="Times New Roman"/>
          <w:sz w:val="24"/>
          <w:szCs w:val="24"/>
        </w:rPr>
        <w:t>In essence, it refers to exploitative circumstances where a person is unable to refuse or leave due to violence, threats, coercion, misrepresentation, or the abuse of power</w:t>
      </w:r>
      <w:r w:rsidR="00AA2DB4">
        <w:rPr>
          <w:rFonts w:ascii="Times New Roman" w:hAnsi="Times New Roman" w:cs="Times New Roman"/>
          <w:sz w:val="24"/>
          <w:szCs w:val="24"/>
        </w:rPr>
        <w:t>.</w:t>
      </w:r>
    </w:p>
    <w:p w:rsidR="00481DFE" w:rsidRPr="00DE085B" w:rsidRDefault="00481DFE" w:rsidP="0060419B">
      <w:pPr>
        <w:spacing w:line="360" w:lineRule="auto"/>
        <w:jc w:val="both"/>
        <w:rPr>
          <w:rFonts w:ascii="Times New Roman" w:hAnsi="Times New Roman" w:cs="Times New Roman"/>
          <w:b/>
          <w:bCs/>
          <w:sz w:val="32"/>
          <w:szCs w:val="32"/>
        </w:rPr>
      </w:pPr>
    </w:p>
    <w:p w:rsidR="003E3654" w:rsidRPr="00DE085B" w:rsidRDefault="00E83719" w:rsidP="0060419B">
      <w:pPr>
        <w:pStyle w:val="ListeParagraf"/>
        <w:numPr>
          <w:ilvl w:val="1"/>
          <w:numId w:val="19"/>
        </w:numPr>
        <w:spacing w:line="360" w:lineRule="auto"/>
        <w:jc w:val="both"/>
        <w:rPr>
          <w:rFonts w:ascii="Times New Roman" w:hAnsi="Times New Roman" w:cs="Times New Roman"/>
          <w:b/>
          <w:bCs/>
          <w:sz w:val="32"/>
          <w:szCs w:val="32"/>
        </w:rPr>
      </w:pPr>
      <w:r w:rsidRPr="00DE085B">
        <w:rPr>
          <w:rFonts w:ascii="Times New Roman" w:hAnsi="Times New Roman" w:cs="Times New Roman"/>
          <w:b/>
          <w:bCs/>
          <w:sz w:val="32"/>
          <w:szCs w:val="32"/>
        </w:rPr>
        <w:t xml:space="preserve">FORCED </w:t>
      </w:r>
      <w:r w:rsidR="00F815C5">
        <w:rPr>
          <w:rFonts w:ascii="Times New Roman" w:hAnsi="Times New Roman" w:cs="Times New Roman"/>
          <w:b/>
          <w:bCs/>
          <w:sz w:val="32"/>
          <w:szCs w:val="32"/>
        </w:rPr>
        <w:t>LABOR</w:t>
      </w:r>
    </w:p>
    <w:p w:rsidR="00AA2DB4" w:rsidRDefault="00E83719" w:rsidP="00AA2DB4">
      <w:pPr>
        <w:spacing w:after="0" w:line="360" w:lineRule="auto"/>
        <w:jc w:val="both"/>
        <w:rPr>
          <w:rFonts w:ascii="Times New Roman" w:hAnsi="Times New Roman" w:cs="Times New Roman"/>
          <w:sz w:val="24"/>
          <w:szCs w:val="24"/>
        </w:rPr>
      </w:pPr>
      <w:r w:rsidRPr="00DE085B">
        <w:rPr>
          <w:rFonts w:ascii="Times New Roman" w:eastAsia="Times New Roman" w:hAnsi="Times New Roman" w:cs="Times New Roman"/>
          <w:kern w:val="0"/>
          <w:sz w:val="24"/>
          <w:szCs w:val="24"/>
          <w:lang w:eastAsia="tr-TR"/>
          <w14:ligatures w14:val="none"/>
        </w:rPr>
        <w:t>Forced and bonded labor is</w:t>
      </w:r>
      <w:r w:rsidRPr="00DE085B">
        <w:rPr>
          <w:rFonts w:ascii="Times New Roman" w:eastAsia="Times New Roman" w:hAnsi="Times New Roman" w:cs="Times New Roman"/>
          <w:kern w:val="0"/>
          <w:sz w:val="24"/>
          <w:szCs w:val="24"/>
          <w:lang w:eastAsia="tr-TR"/>
          <w14:ligatures w14:val="none"/>
        </w:rPr>
        <w:t xml:space="preserve"> doubtless the least known form of slavery today, and yet it's the most extensively given system of enslaving people. Between 12 and 20 million people are kept in debt thrall and under forced labor conditions around the world.</w:t>
      </w:r>
      <w:r w:rsidR="001347D9" w:rsidRPr="00DE085B">
        <w:t xml:space="preserve"> </w:t>
      </w:r>
      <w:r w:rsidR="001347D9" w:rsidRPr="00DE085B">
        <w:rPr>
          <w:rFonts w:ascii="Times New Roman" w:hAnsi="Times New Roman" w:cs="Times New Roman"/>
          <w:sz w:val="24"/>
          <w:szCs w:val="24"/>
        </w:rPr>
        <w:t>Asia and the Pacific are host to more than half of the global total (15.1 million), followed by Europe and Central Asia (4.1 million), Africa (3.8 million), the Americas (3.6 million), and the Arab States (0.9 million). But this regional ranking changes considerably when forced labor is expressed as a proportion of the population. By this measure, forced labor is highest in the Arab States (5.3 per thousand people), followed by Europe and Central Asia (4.4 per thousand), the Americas and Asia and the Pacific (both at 3.5 per thousand), and Africa (2.9 per thousand)</w:t>
      </w:r>
      <w:r>
        <w:rPr>
          <w:rFonts w:ascii="Times New Roman" w:hAnsi="Times New Roman" w:cs="Times New Roman"/>
          <w:sz w:val="24"/>
          <w:szCs w:val="24"/>
        </w:rPr>
        <w:t xml:space="preserve">. </w:t>
      </w:r>
    </w:p>
    <w:p w:rsidR="00316D11" w:rsidRDefault="00316D11" w:rsidP="00AA2DB4">
      <w:pPr>
        <w:spacing w:after="0" w:line="360" w:lineRule="auto"/>
        <w:jc w:val="both"/>
        <w:rPr>
          <w:rFonts w:ascii="Times New Roman" w:hAnsi="Times New Roman" w:cs="Times New Roman"/>
          <w:sz w:val="24"/>
          <w:szCs w:val="24"/>
        </w:rPr>
      </w:pPr>
    </w:p>
    <w:p w:rsidR="00D15EB4" w:rsidRPr="00AA2DB4" w:rsidRDefault="00E83719" w:rsidP="00AA2DB4">
      <w:pPr>
        <w:spacing w:after="0" w:line="360" w:lineRule="auto"/>
        <w:ind w:firstLine="708"/>
        <w:jc w:val="both"/>
        <w:rPr>
          <w:rFonts w:ascii="Times New Roman" w:hAnsi="Times New Roman" w:cs="Times New Roman"/>
          <w:sz w:val="24"/>
          <w:szCs w:val="24"/>
        </w:rPr>
      </w:pPr>
      <w:r w:rsidRPr="00DE085B">
        <w:rPr>
          <w:rFonts w:ascii="Times New Roman" w:eastAsia="Times New Roman" w:hAnsi="Times New Roman" w:cs="Times New Roman"/>
          <w:kern w:val="0"/>
          <w:sz w:val="24"/>
          <w:szCs w:val="24"/>
          <w:lang w:eastAsia="tr-TR"/>
          <w14:ligatures w14:val="none"/>
        </w:rPr>
        <w:t>According to the ILO, forced labor is prescribed as "Forced labor", as herein used, All work or service which is exacted from any person under the menace of any penalty and for which the said person has not offered himself</w:t>
      </w:r>
      <w:r w:rsidRPr="00DE085B">
        <w:rPr>
          <w:rFonts w:ascii="Times New Roman" w:eastAsia="Times New Roman" w:hAnsi="Times New Roman" w:cs="Times New Roman"/>
          <w:kern w:val="0"/>
          <w:sz w:val="24"/>
          <w:szCs w:val="24"/>
          <w:lang w:eastAsia="tr-TR"/>
          <w14:ligatures w14:val="none"/>
        </w:rPr>
        <w:t xml:space="preserve"> voluntarily” </w:t>
      </w:r>
      <w:proofErr w:type="gramStart"/>
      <w:r w:rsidRPr="00DE085B">
        <w:rPr>
          <w:rFonts w:ascii="Times New Roman" w:eastAsia="Times New Roman" w:hAnsi="Times New Roman" w:cs="Times New Roman"/>
          <w:kern w:val="0"/>
          <w:sz w:val="24"/>
          <w:szCs w:val="24"/>
          <w:lang w:eastAsia="tr-TR"/>
          <w14:ligatures w14:val="none"/>
        </w:rPr>
        <w:t>[</w:t>
      </w:r>
      <w:proofErr w:type="gramEnd"/>
      <w:r w:rsidRPr="00DE085B">
        <w:rPr>
          <w:rFonts w:ascii="Times New Roman" w:eastAsia="Times New Roman" w:hAnsi="Times New Roman" w:cs="Times New Roman"/>
          <w:kern w:val="0"/>
          <w:sz w:val="24"/>
          <w:szCs w:val="24"/>
          <w:lang w:eastAsia="tr-TR"/>
          <w14:ligatures w14:val="none"/>
        </w:rPr>
        <w:t xml:space="preserve">ILO Forced </w:t>
      </w:r>
      <w:r w:rsidR="00F815C5">
        <w:rPr>
          <w:rFonts w:ascii="Times New Roman" w:eastAsia="Times New Roman" w:hAnsi="Times New Roman" w:cs="Times New Roman"/>
          <w:kern w:val="0"/>
          <w:sz w:val="24"/>
          <w:szCs w:val="24"/>
          <w:lang w:eastAsia="tr-TR"/>
          <w14:ligatures w14:val="none"/>
        </w:rPr>
        <w:t>Labor</w:t>
      </w:r>
      <w:r w:rsidRPr="00DE085B">
        <w:rPr>
          <w:rFonts w:ascii="Times New Roman" w:eastAsia="Times New Roman" w:hAnsi="Times New Roman" w:cs="Times New Roman"/>
          <w:kern w:val="0"/>
          <w:sz w:val="24"/>
          <w:szCs w:val="24"/>
          <w:lang w:eastAsia="tr-TR"/>
          <w14:ligatures w14:val="none"/>
        </w:rPr>
        <w:t xml:space="preserve"> Convention 29, 1930: Art. 2(1)].</w:t>
      </w:r>
    </w:p>
    <w:p w:rsidR="00887C01" w:rsidRPr="00DE085B" w:rsidRDefault="00887C01" w:rsidP="00B76E08">
      <w:pPr>
        <w:spacing w:after="0" w:line="360" w:lineRule="auto"/>
        <w:jc w:val="both"/>
        <w:rPr>
          <w:rFonts w:ascii="Times New Roman" w:eastAsia="Times New Roman" w:hAnsi="Times New Roman" w:cs="Times New Roman"/>
          <w:kern w:val="0"/>
          <w:sz w:val="24"/>
          <w:szCs w:val="24"/>
          <w:lang w:eastAsia="tr-TR"/>
          <w14:ligatures w14:val="none"/>
        </w:rPr>
      </w:pPr>
    </w:p>
    <w:p w:rsidR="00126518" w:rsidRDefault="00E83719" w:rsidP="00D310A2">
      <w:pPr>
        <w:spacing w:after="0" w:line="360" w:lineRule="auto"/>
        <w:ind w:firstLine="708"/>
        <w:jc w:val="both"/>
        <w:textAlignment w:val="baseline"/>
        <w:rPr>
          <w:rFonts w:ascii="Times New Roman" w:eastAsia="Times New Roman" w:hAnsi="Times New Roman" w:cs="Times New Roman"/>
          <w:kern w:val="0"/>
          <w:sz w:val="24"/>
          <w:szCs w:val="24"/>
          <w:lang w:eastAsia="tr-TR"/>
          <w14:ligatures w14:val="none"/>
        </w:rPr>
      </w:pPr>
      <w:r w:rsidRPr="00DE085B">
        <w:rPr>
          <w:rFonts w:ascii="Times New Roman" w:eastAsia="Times New Roman" w:hAnsi="Times New Roman" w:cs="Times New Roman"/>
          <w:kern w:val="0"/>
          <w:sz w:val="24"/>
          <w:szCs w:val="24"/>
          <w:lang w:eastAsia="tr-TR"/>
          <w14:ligatures w14:val="none"/>
        </w:rPr>
        <w:t>The term forced labor includes slavery and practices analogous to slavery as well as clicked labor or debt thrall. The ILO description generally applies to work or service exacted by govern</w:t>
      </w:r>
      <w:r w:rsidRPr="00DE085B">
        <w:rPr>
          <w:rFonts w:ascii="Times New Roman" w:eastAsia="Times New Roman" w:hAnsi="Times New Roman" w:cs="Times New Roman"/>
          <w:kern w:val="0"/>
          <w:sz w:val="24"/>
          <w:szCs w:val="24"/>
          <w:lang w:eastAsia="tr-TR"/>
          <w14:ligatures w14:val="none"/>
        </w:rPr>
        <w:t>ments and public authorities as well as private bodies and individuals. The ILO has developed several rudiments, which collectively or in confluence, can indicate a forced labor situation such as; threats or concrete physical damage, Restriction of blitz o</w:t>
      </w:r>
      <w:r w:rsidRPr="00DE085B">
        <w:rPr>
          <w:rFonts w:ascii="Times New Roman" w:eastAsia="Times New Roman" w:hAnsi="Times New Roman" w:cs="Times New Roman"/>
          <w:kern w:val="0"/>
          <w:sz w:val="24"/>
          <w:szCs w:val="24"/>
          <w:lang w:eastAsia="tr-TR"/>
          <w14:ligatures w14:val="none"/>
        </w:rPr>
        <w:t>r confinement to the workplace or a limited area, Debt thrall, Withholding stipend or inordinate wage reduction that violates preliminarily made agreements, Retention of passports and identity documents, The trouble of condemnation to the authorities, when</w:t>
      </w:r>
      <w:r w:rsidRPr="00DE085B">
        <w:rPr>
          <w:rFonts w:ascii="Times New Roman" w:eastAsia="Times New Roman" w:hAnsi="Times New Roman" w:cs="Times New Roman"/>
          <w:kern w:val="0"/>
          <w:sz w:val="24"/>
          <w:szCs w:val="24"/>
          <w:lang w:eastAsia="tr-TR"/>
          <w14:ligatures w14:val="none"/>
        </w:rPr>
        <w:t xml:space="preserve"> the worker has an irregular immigration status.</w:t>
      </w:r>
    </w:p>
    <w:p w:rsidR="00316D11" w:rsidRPr="00DE085B" w:rsidRDefault="00316D11" w:rsidP="00D310A2">
      <w:pPr>
        <w:spacing w:after="0" w:line="360" w:lineRule="auto"/>
        <w:ind w:firstLine="708"/>
        <w:jc w:val="both"/>
        <w:textAlignment w:val="baseline"/>
        <w:rPr>
          <w:rFonts w:ascii="Times New Roman" w:eastAsia="Times New Roman" w:hAnsi="Times New Roman" w:cs="Times New Roman"/>
          <w:kern w:val="0"/>
          <w:sz w:val="24"/>
          <w:szCs w:val="24"/>
          <w:lang w:eastAsia="tr-TR"/>
          <w14:ligatures w14:val="none"/>
        </w:rPr>
      </w:pPr>
    </w:p>
    <w:p w:rsidR="00887C01" w:rsidRPr="00DE085B" w:rsidRDefault="00E83719" w:rsidP="00D310A2">
      <w:pPr>
        <w:spacing w:after="0" w:line="360" w:lineRule="auto"/>
        <w:ind w:firstLine="708"/>
        <w:jc w:val="both"/>
        <w:rPr>
          <w:rFonts w:ascii="Times New Roman" w:eastAsia="Times New Roman" w:hAnsi="Times New Roman" w:cs="Times New Roman"/>
          <w:kern w:val="0"/>
          <w:sz w:val="24"/>
          <w:szCs w:val="24"/>
          <w:lang w:eastAsia="tr-TR"/>
          <w14:ligatures w14:val="none"/>
        </w:rPr>
      </w:pPr>
      <w:r w:rsidRPr="00DE085B">
        <w:rPr>
          <w:rFonts w:ascii="Times New Roman" w:eastAsia="Times New Roman" w:hAnsi="Times New Roman" w:cs="Times New Roman"/>
          <w:kern w:val="0"/>
          <w:sz w:val="24"/>
          <w:szCs w:val="24"/>
          <w:lang w:eastAsia="tr-TR"/>
          <w14:ligatures w14:val="none"/>
        </w:rPr>
        <w:t>Also in some cases according to ILO's Article 2(2) of Convention No. 29 describes five situations, which constitute exceptions to the "forced labor" definition under certain conditions. These situations fol</w:t>
      </w:r>
      <w:r w:rsidRPr="00DE085B">
        <w:rPr>
          <w:rFonts w:ascii="Times New Roman" w:eastAsia="Times New Roman" w:hAnsi="Times New Roman" w:cs="Times New Roman"/>
          <w:kern w:val="0"/>
          <w:sz w:val="24"/>
          <w:szCs w:val="24"/>
          <w:lang w:eastAsia="tr-TR"/>
          <w14:ligatures w14:val="none"/>
        </w:rPr>
        <w:t>low as follows;</w:t>
      </w:r>
    </w:p>
    <w:p w:rsidR="00887C01" w:rsidRPr="00DE085B" w:rsidRDefault="00887C01" w:rsidP="0060419B">
      <w:pPr>
        <w:spacing w:after="0" w:line="360" w:lineRule="auto"/>
        <w:jc w:val="both"/>
        <w:rPr>
          <w:rFonts w:ascii="Times New Roman" w:eastAsia="Times New Roman" w:hAnsi="Times New Roman" w:cs="Times New Roman"/>
          <w:kern w:val="0"/>
          <w:sz w:val="24"/>
          <w:szCs w:val="24"/>
          <w:lang w:eastAsia="tr-TR"/>
          <w14:ligatures w14:val="none"/>
        </w:rPr>
      </w:pPr>
    </w:p>
    <w:p w:rsidR="00887C01" w:rsidRPr="00DE085B" w:rsidRDefault="00E83719" w:rsidP="0060419B">
      <w:pPr>
        <w:numPr>
          <w:ilvl w:val="0"/>
          <w:numId w:val="26"/>
        </w:numPr>
        <w:spacing w:after="0" w:line="360" w:lineRule="auto"/>
        <w:jc w:val="both"/>
        <w:textAlignment w:val="baseline"/>
        <w:rPr>
          <w:rFonts w:ascii="Times New Roman" w:eastAsia="Times New Roman" w:hAnsi="Times New Roman" w:cs="Times New Roman"/>
          <w:kern w:val="0"/>
          <w:sz w:val="24"/>
          <w:szCs w:val="24"/>
          <w:lang w:eastAsia="tr-TR"/>
          <w14:ligatures w14:val="none"/>
        </w:rPr>
      </w:pPr>
      <w:r w:rsidRPr="00DE085B">
        <w:rPr>
          <w:rFonts w:ascii="Times New Roman" w:eastAsia="Times New Roman" w:hAnsi="Times New Roman" w:cs="Times New Roman"/>
          <w:kern w:val="0"/>
          <w:sz w:val="24"/>
          <w:szCs w:val="24"/>
          <w:lang w:eastAsia="tr-TR"/>
          <w14:ligatures w14:val="none"/>
        </w:rPr>
        <w:t>Compulsory military service.</w:t>
      </w:r>
    </w:p>
    <w:p w:rsidR="00887C01" w:rsidRPr="00DE085B" w:rsidRDefault="00E83719" w:rsidP="0060419B">
      <w:pPr>
        <w:numPr>
          <w:ilvl w:val="0"/>
          <w:numId w:val="26"/>
        </w:numPr>
        <w:spacing w:after="0" w:line="360" w:lineRule="auto"/>
        <w:jc w:val="both"/>
        <w:textAlignment w:val="baseline"/>
        <w:rPr>
          <w:rFonts w:ascii="Times New Roman" w:eastAsia="Times New Roman" w:hAnsi="Times New Roman" w:cs="Times New Roman"/>
          <w:kern w:val="0"/>
          <w:sz w:val="24"/>
          <w:szCs w:val="24"/>
          <w:lang w:eastAsia="tr-TR"/>
          <w14:ligatures w14:val="none"/>
        </w:rPr>
      </w:pPr>
      <w:r w:rsidRPr="00DE085B">
        <w:rPr>
          <w:rFonts w:ascii="Times New Roman" w:eastAsia="Times New Roman" w:hAnsi="Times New Roman" w:cs="Times New Roman"/>
          <w:kern w:val="0"/>
          <w:sz w:val="24"/>
          <w:szCs w:val="24"/>
          <w:lang w:eastAsia="tr-TR"/>
          <w14:ligatures w14:val="none"/>
        </w:rPr>
        <w:t>Normal civic obligations.</w:t>
      </w:r>
    </w:p>
    <w:p w:rsidR="00887C01" w:rsidRPr="00DE085B" w:rsidRDefault="00E83719" w:rsidP="0060419B">
      <w:pPr>
        <w:numPr>
          <w:ilvl w:val="0"/>
          <w:numId w:val="26"/>
        </w:numPr>
        <w:spacing w:after="0" w:line="360" w:lineRule="auto"/>
        <w:jc w:val="both"/>
        <w:textAlignment w:val="baseline"/>
        <w:rPr>
          <w:rFonts w:ascii="Times New Roman" w:eastAsia="Times New Roman" w:hAnsi="Times New Roman" w:cs="Times New Roman"/>
          <w:kern w:val="0"/>
          <w:sz w:val="24"/>
          <w:szCs w:val="24"/>
          <w:lang w:eastAsia="tr-TR"/>
          <w14:ligatures w14:val="none"/>
        </w:rPr>
      </w:pPr>
      <w:r w:rsidRPr="00DE085B">
        <w:rPr>
          <w:rFonts w:ascii="Times New Roman" w:eastAsia="Times New Roman" w:hAnsi="Times New Roman" w:cs="Times New Roman"/>
          <w:kern w:val="0"/>
          <w:sz w:val="24"/>
          <w:szCs w:val="24"/>
          <w:lang w:eastAsia="tr-TR"/>
          <w14:ligatures w14:val="none"/>
        </w:rPr>
        <w:t>Prison labor (under certain conditions).</w:t>
      </w:r>
    </w:p>
    <w:p w:rsidR="00887C01" w:rsidRPr="00D310A2" w:rsidRDefault="00E83719" w:rsidP="00D310A2">
      <w:pPr>
        <w:numPr>
          <w:ilvl w:val="0"/>
          <w:numId w:val="26"/>
        </w:numPr>
        <w:spacing w:after="0" w:line="360" w:lineRule="auto"/>
        <w:jc w:val="both"/>
        <w:textAlignment w:val="baseline"/>
        <w:rPr>
          <w:rFonts w:ascii="Times New Roman" w:eastAsia="Times New Roman" w:hAnsi="Times New Roman" w:cs="Times New Roman"/>
          <w:kern w:val="0"/>
          <w:sz w:val="24"/>
          <w:szCs w:val="24"/>
          <w:lang w:eastAsia="tr-TR"/>
          <w14:ligatures w14:val="none"/>
        </w:rPr>
      </w:pPr>
      <w:r w:rsidRPr="00DE085B">
        <w:rPr>
          <w:rFonts w:ascii="Times New Roman" w:eastAsia="Times New Roman" w:hAnsi="Times New Roman" w:cs="Times New Roman"/>
          <w:kern w:val="0"/>
          <w:sz w:val="24"/>
          <w:szCs w:val="24"/>
          <w:lang w:eastAsia="tr-TR"/>
          <w14:ligatures w14:val="none"/>
        </w:rPr>
        <w:t>Work in emergencies (such as war, calamity, or threatened calamity e.g. fire, flood, famine, earthquake).</w:t>
      </w:r>
    </w:p>
    <w:p w:rsidR="00433DC4" w:rsidRPr="00DE085B" w:rsidRDefault="00433DC4" w:rsidP="0060419B">
      <w:pPr>
        <w:spacing w:after="0" w:line="360" w:lineRule="auto"/>
        <w:ind w:firstLine="708"/>
        <w:jc w:val="both"/>
        <w:rPr>
          <w:rFonts w:ascii="Times New Roman" w:eastAsia="Times New Roman" w:hAnsi="Times New Roman" w:cs="Times New Roman"/>
          <w:kern w:val="0"/>
          <w:sz w:val="24"/>
          <w:szCs w:val="24"/>
          <w:lang w:eastAsia="tr-TR"/>
          <w14:ligatures w14:val="none"/>
        </w:rPr>
      </w:pPr>
    </w:p>
    <w:p w:rsidR="00A5193D" w:rsidRDefault="00E83719" w:rsidP="00D310A2">
      <w:pPr>
        <w:spacing w:after="0" w:line="360" w:lineRule="auto"/>
        <w:ind w:firstLine="708"/>
        <w:jc w:val="both"/>
        <w:rPr>
          <w:rFonts w:ascii="Times New Roman" w:eastAsia="Times New Roman" w:hAnsi="Times New Roman" w:cs="Times New Roman"/>
          <w:kern w:val="0"/>
          <w:sz w:val="24"/>
          <w:szCs w:val="24"/>
          <w:lang w:eastAsia="tr-TR"/>
          <w14:ligatures w14:val="none"/>
        </w:rPr>
      </w:pPr>
      <w:r w:rsidRPr="00DE085B">
        <w:rPr>
          <w:rFonts w:ascii="Times New Roman" w:eastAsia="Times New Roman" w:hAnsi="Times New Roman" w:cs="Times New Roman"/>
          <w:kern w:val="0"/>
          <w:sz w:val="24"/>
          <w:szCs w:val="24"/>
          <w:lang w:eastAsia="tr-TR"/>
          <w14:ligatures w14:val="none"/>
        </w:rPr>
        <w:t>As previously mentioned, forced labo</w:t>
      </w:r>
      <w:r w:rsidRPr="00DE085B">
        <w:rPr>
          <w:rFonts w:ascii="Times New Roman" w:eastAsia="Times New Roman" w:hAnsi="Times New Roman" w:cs="Times New Roman"/>
          <w:kern w:val="0"/>
          <w:sz w:val="24"/>
          <w:szCs w:val="24"/>
          <w:lang w:eastAsia="tr-TR"/>
          <w14:ligatures w14:val="none"/>
        </w:rPr>
        <w:t xml:space="preserve">r takes different forms, including debt bondage, trafficking, and other forms of modern slavery. The victims are the most vulnerable like, women and girls forced into prostitution, migrants trapped in debt bondage, and sweatshop or farm workers kept there </w:t>
      </w:r>
      <w:r w:rsidRPr="00DE085B">
        <w:rPr>
          <w:rFonts w:ascii="Times New Roman" w:eastAsia="Times New Roman" w:hAnsi="Times New Roman" w:cs="Times New Roman"/>
          <w:kern w:val="0"/>
          <w:sz w:val="24"/>
          <w:szCs w:val="24"/>
          <w:lang w:eastAsia="tr-TR"/>
          <w14:ligatures w14:val="none"/>
        </w:rPr>
        <w:t xml:space="preserve">by clearly illegal tactics and paid little or nothing. Although forced labor is universally condemned, ILO estimates show that </w:t>
      </w:r>
      <w:r w:rsidR="00C2367E" w:rsidRPr="00DE085B">
        <w:rPr>
          <w:rFonts w:ascii="Times New Roman" w:eastAsia="Times New Roman" w:hAnsi="Times New Roman" w:cs="Times New Roman"/>
          <w:kern w:val="0"/>
          <w:sz w:val="24"/>
          <w:szCs w:val="24"/>
          <w:lang w:eastAsia="tr-TR"/>
          <w14:ligatures w14:val="none"/>
        </w:rPr>
        <w:t xml:space="preserve">nearly </w:t>
      </w:r>
      <w:r w:rsidRPr="00DE085B">
        <w:rPr>
          <w:rFonts w:ascii="Times New Roman" w:eastAsia="Times New Roman" w:hAnsi="Times New Roman" w:cs="Times New Roman"/>
          <w:kern w:val="0"/>
          <w:sz w:val="24"/>
          <w:szCs w:val="24"/>
          <w:lang w:eastAsia="tr-TR"/>
          <w14:ligatures w14:val="none"/>
        </w:rPr>
        <w:t>20.9 million people around the world are still in forced labor, more than half of whom are women and girls. Available data</w:t>
      </w:r>
      <w:r w:rsidRPr="00DE085B">
        <w:rPr>
          <w:rFonts w:ascii="Times New Roman" w:eastAsia="Times New Roman" w:hAnsi="Times New Roman" w:cs="Times New Roman"/>
          <w:kern w:val="0"/>
          <w:sz w:val="24"/>
          <w:szCs w:val="24"/>
          <w:lang w:eastAsia="tr-TR"/>
          <w14:ligatures w14:val="none"/>
        </w:rPr>
        <w:t xml:space="preserve"> indicate that the number of people in forced labor is not decreasing and may even be on the rise. And as it's been said these are the sectors they are forced to work in according to CIA The World Factbook; agriculture: 31%, industry: 23.5%, services: 45.5</w:t>
      </w:r>
      <w:r w:rsidRPr="00DE085B">
        <w:rPr>
          <w:rFonts w:ascii="Times New Roman" w:eastAsia="Times New Roman" w:hAnsi="Times New Roman" w:cs="Times New Roman"/>
          <w:kern w:val="0"/>
          <w:sz w:val="24"/>
          <w:szCs w:val="24"/>
          <w:lang w:eastAsia="tr-TR"/>
          <w14:ligatures w14:val="none"/>
        </w:rPr>
        <w:t>% (2014 est.). In addition to this information</w:t>
      </w:r>
      <w:r w:rsidR="00C2367E" w:rsidRPr="00DE085B">
        <w:rPr>
          <w:rFonts w:ascii="Times New Roman" w:eastAsia="Times New Roman" w:hAnsi="Times New Roman" w:cs="Times New Roman"/>
          <w:kern w:val="0"/>
          <w:sz w:val="24"/>
          <w:szCs w:val="24"/>
          <w:lang w:eastAsia="tr-TR"/>
          <w14:ligatures w14:val="none"/>
        </w:rPr>
        <w:t>.</w:t>
      </w:r>
    </w:p>
    <w:p w:rsidR="00316D11" w:rsidRPr="00DE085B" w:rsidRDefault="00316D11" w:rsidP="00D310A2">
      <w:pPr>
        <w:spacing w:after="0" w:line="360" w:lineRule="auto"/>
        <w:ind w:firstLine="708"/>
        <w:jc w:val="both"/>
        <w:rPr>
          <w:rFonts w:ascii="Times New Roman" w:eastAsia="Times New Roman" w:hAnsi="Times New Roman" w:cs="Times New Roman"/>
          <w:kern w:val="0"/>
          <w:sz w:val="24"/>
          <w:szCs w:val="24"/>
          <w:lang w:eastAsia="tr-TR"/>
          <w14:ligatures w14:val="none"/>
        </w:rPr>
      </w:pPr>
    </w:p>
    <w:p w:rsidR="00244E6F" w:rsidRPr="00DE085B" w:rsidRDefault="00E83719" w:rsidP="0060419B">
      <w:pPr>
        <w:spacing w:after="0" w:line="360" w:lineRule="auto"/>
        <w:ind w:firstLine="708"/>
        <w:jc w:val="both"/>
        <w:rPr>
          <w:rFonts w:ascii="Times New Roman" w:eastAsia="Times New Roman" w:hAnsi="Times New Roman" w:cs="Times New Roman"/>
          <w:kern w:val="0"/>
          <w:sz w:val="24"/>
          <w:szCs w:val="24"/>
          <w:lang w:eastAsia="tr-TR"/>
          <w14:ligatures w14:val="none"/>
        </w:rPr>
      </w:pPr>
      <w:r w:rsidRPr="00DE085B">
        <w:rPr>
          <w:rFonts w:ascii="Times New Roman" w:eastAsia="Times New Roman" w:hAnsi="Times New Roman" w:cs="Times New Roman"/>
          <w:kern w:val="0"/>
          <w:sz w:val="24"/>
          <w:szCs w:val="24"/>
          <w:lang w:eastAsia="tr-TR"/>
          <w14:ligatures w14:val="none"/>
        </w:rPr>
        <w:t>The typology of forced labor th</w:t>
      </w:r>
      <w:r w:rsidR="00722065" w:rsidRPr="00DE085B">
        <w:rPr>
          <w:rFonts w:ascii="Times New Roman" w:eastAsia="Times New Roman" w:hAnsi="Times New Roman" w:cs="Times New Roman"/>
          <w:kern w:val="0"/>
          <w:sz w:val="24"/>
          <w:szCs w:val="24"/>
          <w:lang w:eastAsia="tr-TR"/>
          <w14:ligatures w14:val="none"/>
        </w:rPr>
        <w:t xml:space="preserve">ere are two main categories </w:t>
      </w:r>
      <w:r w:rsidR="00185930" w:rsidRPr="00DE085B">
        <w:rPr>
          <w:rFonts w:ascii="Times New Roman" w:eastAsia="Times New Roman" w:hAnsi="Times New Roman" w:cs="Times New Roman"/>
          <w:kern w:val="0"/>
          <w:sz w:val="24"/>
          <w:szCs w:val="24"/>
          <w:lang w:eastAsia="tr-TR"/>
          <w14:ligatures w14:val="none"/>
        </w:rPr>
        <w:t>of forced labor which are explained as followed;</w:t>
      </w:r>
    </w:p>
    <w:p w:rsidR="00473F2D" w:rsidRPr="00DE085B" w:rsidRDefault="00473F2D" w:rsidP="0060419B">
      <w:pPr>
        <w:spacing w:after="0" w:line="360" w:lineRule="auto"/>
        <w:ind w:firstLine="708"/>
        <w:jc w:val="both"/>
        <w:rPr>
          <w:rFonts w:ascii="Times New Roman" w:eastAsia="Times New Roman" w:hAnsi="Times New Roman" w:cs="Times New Roman"/>
          <w:kern w:val="0"/>
          <w:sz w:val="24"/>
          <w:szCs w:val="24"/>
          <w:lang w:eastAsia="tr-TR"/>
          <w14:ligatures w14:val="none"/>
        </w:rPr>
      </w:pPr>
    </w:p>
    <w:p w:rsidR="00185930" w:rsidRPr="00DE085B" w:rsidRDefault="00E83719" w:rsidP="0060419B">
      <w:pPr>
        <w:pStyle w:val="ListeParagraf"/>
        <w:numPr>
          <w:ilvl w:val="0"/>
          <w:numId w:val="31"/>
        </w:numPr>
        <w:spacing w:after="0" w:line="360" w:lineRule="auto"/>
        <w:jc w:val="both"/>
        <w:rPr>
          <w:rFonts w:ascii="Times New Roman" w:eastAsia="Times New Roman" w:hAnsi="Times New Roman" w:cs="Times New Roman"/>
          <w:b/>
          <w:bCs/>
          <w:kern w:val="0"/>
          <w:sz w:val="24"/>
          <w:szCs w:val="24"/>
          <w:lang w:eastAsia="tr-TR"/>
          <w14:ligatures w14:val="none"/>
        </w:rPr>
      </w:pPr>
      <w:r w:rsidRPr="00DE085B">
        <w:rPr>
          <w:rFonts w:ascii="Times New Roman" w:eastAsia="Times New Roman" w:hAnsi="Times New Roman" w:cs="Times New Roman"/>
          <w:b/>
          <w:bCs/>
          <w:kern w:val="0"/>
          <w:sz w:val="24"/>
          <w:szCs w:val="24"/>
          <w:lang w:eastAsia="tr-TR"/>
          <w14:ligatures w14:val="none"/>
        </w:rPr>
        <w:t>Privately-imposed forced labo</w:t>
      </w:r>
      <w:r w:rsidR="00F03FCE" w:rsidRPr="00DE085B">
        <w:rPr>
          <w:rFonts w:ascii="Times New Roman" w:eastAsia="Times New Roman" w:hAnsi="Times New Roman" w:cs="Times New Roman"/>
          <w:b/>
          <w:bCs/>
          <w:kern w:val="0"/>
          <w:sz w:val="24"/>
          <w:szCs w:val="24"/>
          <w:lang w:eastAsia="tr-TR"/>
          <w14:ligatures w14:val="none"/>
        </w:rPr>
        <w:t xml:space="preserve">r </w:t>
      </w:r>
      <w:r w:rsidR="00F03FCE" w:rsidRPr="00DE085B">
        <w:rPr>
          <w:rFonts w:ascii="Times New Roman" w:eastAsia="Times New Roman" w:hAnsi="Times New Roman" w:cs="Times New Roman"/>
          <w:kern w:val="0"/>
          <w:sz w:val="24"/>
          <w:szCs w:val="24"/>
          <w:lang w:eastAsia="tr-TR"/>
          <w14:ligatures w14:val="none"/>
        </w:rPr>
        <w:t xml:space="preserve">is a type of forced labor </w:t>
      </w:r>
      <w:r w:rsidR="003C2C81" w:rsidRPr="00DE085B">
        <w:rPr>
          <w:rFonts w:ascii="Times New Roman" w:eastAsia="Times New Roman" w:hAnsi="Times New Roman" w:cs="Times New Roman"/>
          <w:kern w:val="0"/>
          <w:sz w:val="24"/>
          <w:szCs w:val="24"/>
          <w:lang w:eastAsia="tr-TR"/>
          <w14:ligatures w14:val="none"/>
        </w:rPr>
        <w:t>in the private</w:t>
      </w:r>
      <w:r w:rsidR="00526E46" w:rsidRPr="00DE085B">
        <w:rPr>
          <w:rFonts w:ascii="Times New Roman" w:eastAsia="Times New Roman" w:hAnsi="Times New Roman" w:cs="Times New Roman"/>
          <w:kern w:val="0"/>
          <w:sz w:val="24"/>
          <w:szCs w:val="24"/>
          <w:lang w:eastAsia="tr-TR"/>
          <w14:ligatures w14:val="none"/>
        </w:rPr>
        <w:t xml:space="preserve"> </w:t>
      </w:r>
      <w:r w:rsidR="00A64384" w:rsidRPr="00DE085B">
        <w:rPr>
          <w:rFonts w:ascii="Times New Roman" w:eastAsia="Times New Roman" w:hAnsi="Times New Roman" w:cs="Times New Roman"/>
          <w:kern w:val="0"/>
          <w:sz w:val="24"/>
          <w:szCs w:val="24"/>
          <w:lang w:eastAsia="tr-TR"/>
          <w14:ligatures w14:val="none"/>
        </w:rPr>
        <w:t xml:space="preserve">employment sector imposed </w:t>
      </w:r>
      <w:r w:rsidR="00AC48E2" w:rsidRPr="00DE085B">
        <w:rPr>
          <w:rFonts w:ascii="Times New Roman" w:hAnsi="Times New Roman" w:cs="Times New Roman"/>
          <w:sz w:val="24"/>
          <w:szCs w:val="24"/>
        </w:rPr>
        <w:t>by private individuals, groups, or companies in any branch of economic activity. It may include activities such as begging for a third party that go beyond the scope of the production of goods and services covered in the general production boundary of the System of National Accounts</w:t>
      </w:r>
      <w:r w:rsidR="00D761DB" w:rsidRPr="00DE085B">
        <w:rPr>
          <w:rFonts w:ascii="Times New Roman" w:hAnsi="Times New Roman" w:cs="Times New Roman"/>
          <w:sz w:val="24"/>
          <w:szCs w:val="24"/>
        </w:rPr>
        <w:t>.</w:t>
      </w:r>
    </w:p>
    <w:p w:rsidR="00BC1902" w:rsidRPr="00DE085B" w:rsidRDefault="00BC1902" w:rsidP="0060419B">
      <w:pPr>
        <w:pStyle w:val="ListeParagraf"/>
        <w:spacing w:after="0" w:line="360" w:lineRule="auto"/>
        <w:ind w:left="1428"/>
        <w:jc w:val="both"/>
        <w:rPr>
          <w:rFonts w:ascii="Times New Roman" w:eastAsia="Times New Roman" w:hAnsi="Times New Roman" w:cs="Times New Roman"/>
          <w:b/>
          <w:bCs/>
          <w:kern w:val="0"/>
          <w:sz w:val="24"/>
          <w:szCs w:val="24"/>
          <w:lang w:eastAsia="tr-TR"/>
          <w14:ligatures w14:val="none"/>
        </w:rPr>
      </w:pPr>
    </w:p>
    <w:p w:rsidR="00B33B72" w:rsidRPr="00DE085B" w:rsidRDefault="00E83719" w:rsidP="0060419B">
      <w:pPr>
        <w:pStyle w:val="ListeParagraf"/>
        <w:numPr>
          <w:ilvl w:val="0"/>
          <w:numId w:val="31"/>
        </w:numPr>
        <w:spacing w:after="0" w:line="360" w:lineRule="auto"/>
        <w:jc w:val="both"/>
        <w:rPr>
          <w:rFonts w:ascii="Times New Roman" w:eastAsia="Times New Roman" w:hAnsi="Times New Roman" w:cs="Times New Roman"/>
          <w:b/>
          <w:bCs/>
          <w:kern w:val="0"/>
          <w:sz w:val="24"/>
          <w:szCs w:val="24"/>
          <w:lang w:eastAsia="tr-TR"/>
          <w14:ligatures w14:val="none"/>
        </w:rPr>
      </w:pPr>
      <w:r w:rsidRPr="00DE085B">
        <w:rPr>
          <w:rFonts w:ascii="Times New Roman" w:eastAsia="Times New Roman" w:hAnsi="Times New Roman" w:cs="Times New Roman"/>
          <w:b/>
          <w:bCs/>
          <w:kern w:val="0"/>
          <w:sz w:val="24"/>
          <w:szCs w:val="24"/>
          <w:lang w:eastAsia="tr-TR"/>
          <w14:ligatures w14:val="none"/>
        </w:rPr>
        <w:t>State-imposed forced labo</w:t>
      </w:r>
      <w:r w:rsidR="00D761DB" w:rsidRPr="00DE085B">
        <w:rPr>
          <w:rFonts w:ascii="Times New Roman" w:eastAsia="Times New Roman" w:hAnsi="Times New Roman" w:cs="Times New Roman"/>
          <w:b/>
          <w:bCs/>
          <w:kern w:val="0"/>
          <w:sz w:val="24"/>
          <w:szCs w:val="24"/>
          <w:lang w:eastAsia="tr-TR"/>
          <w14:ligatures w14:val="none"/>
        </w:rPr>
        <w:t xml:space="preserve">r </w:t>
      </w:r>
      <w:r w:rsidR="00DC5DAE" w:rsidRPr="00DE085B">
        <w:rPr>
          <w:rFonts w:ascii="Times New Roman" w:eastAsia="Times New Roman" w:hAnsi="Times New Roman" w:cs="Times New Roman"/>
          <w:kern w:val="0"/>
          <w:sz w:val="24"/>
          <w:szCs w:val="24"/>
          <w:lang w:eastAsia="tr-TR"/>
          <w14:ligatures w14:val="none"/>
        </w:rPr>
        <w:t>refers to forced labor imposed by States</w:t>
      </w:r>
      <w:r w:rsidR="003C00B8" w:rsidRPr="00DE085B">
        <w:rPr>
          <w:rFonts w:ascii="Times New Roman" w:eastAsia="Times New Roman" w:hAnsi="Times New Roman" w:cs="Times New Roman"/>
          <w:kern w:val="0"/>
          <w:sz w:val="24"/>
          <w:szCs w:val="24"/>
          <w:lang w:eastAsia="tr-TR"/>
          <w14:ligatures w14:val="none"/>
        </w:rPr>
        <w:t xml:space="preserve"> authorities</w:t>
      </w:r>
      <w:r w:rsidR="00C87007" w:rsidRPr="00DE085B">
        <w:rPr>
          <w:rFonts w:ascii="Times New Roman" w:eastAsia="Times New Roman" w:hAnsi="Times New Roman" w:cs="Times New Roman"/>
          <w:kern w:val="0"/>
          <w:sz w:val="24"/>
          <w:szCs w:val="24"/>
          <w:lang w:eastAsia="tr-TR"/>
          <w14:ligatures w14:val="none"/>
        </w:rPr>
        <w:t>. It includes labor that is demanded by the State for racial, social, national, or religious discrimination as well as for political coercion, education, or punishment for expressing political opinions. It also includes labor that is used as a method of labor mobilization for economic development.</w:t>
      </w:r>
      <w:r w:rsidR="00996E13" w:rsidRPr="00DE085B">
        <w:t xml:space="preserve"> </w:t>
      </w:r>
    </w:p>
    <w:p w:rsidR="00B33B72" w:rsidRPr="00DE085B" w:rsidRDefault="00B33B72" w:rsidP="0060419B">
      <w:pPr>
        <w:pStyle w:val="ListeParagraf"/>
        <w:jc w:val="both"/>
        <w:rPr>
          <w:rFonts w:ascii="Times New Roman" w:eastAsia="Times New Roman" w:hAnsi="Times New Roman" w:cs="Times New Roman"/>
          <w:kern w:val="0"/>
          <w:sz w:val="24"/>
          <w:szCs w:val="24"/>
          <w:lang w:eastAsia="tr-TR"/>
          <w14:ligatures w14:val="none"/>
        </w:rPr>
      </w:pPr>
    </w:p>
    <w:p w:rsidR="00E333C7" w:rsidRPr="00DE085B" w:rsidRDefault="00E83719" w:rsidP="0060419B">
      <w:pPr>
        <w:pStyle w:val="ListeParagraf"/>
        <w:spacing w:after="0" w:line="360" w:lineRule="auto"/>
        <w:ind w:left="1428"/>
        <w:jc w:val="both"/>
        <w:rPr>
          <w:rFonts w:ascii="Times New Roman" w:eastAsia="Times New Roman" w:hAnsi="Times New Roman" w:cs="Times New Roman"/>
          <w:b/>
          <w:bCs/>
          <w:kern w:val="0"/>
          <w:sz w:val="24"/>
          <w:szCs w:val="24"/>
          <w:lang w:eastAsia="tr-TR"/>
          <w14:ligatures w14:val="none"/>
        </w:rPr>
      </w:pPr>
      <w:r w:rsidRPr="00DE085B">
        <w:rPr>
          <w:rFonts w:ascii="Times New Roman" w:eastAsia="Times New Roman" w:hAnsi="Times New Roman" w:cs="Times New Roman"/>
          <w:kern w:val="0"/>
          <w:sz w:val="24"/>
          <w:szCs w:val="24"/>
          <w:lang w:eastAsia="tr-TR"/>
          <w14:ligatures w14:val="none"/>
        </w:rPr>
        <w:t>While it is acknowledged that States have the authority to require citizens to perform mandatory work,</w:t>
      </w:r>
      <w:r w:rsidRPr="00DE085B">
        <w:rPr>
          <w:rFonts w:ascii="Times New Roman" w:eastAsia="Times New Roman" w:hAnsi="Times New Roman" w:cs="Times New Roman"/>
          <w:kern w:val="0"/>
          <w:sz w:val="24"/>
          <w:szCs w:val="24"/>
          <w:lang w:eastAsia="tr-TR"/>
          <w14:ligatures w14:val="none"/>
        </w:rPr>
        <w:t xml:space="preserve"> the scope of these prerogatives is restricted to certain situations, such as mandatory military service for work that has a purely military purpose, the regular civic duties of citizens of a fully self-governing country, assimilation of minor communal ser</w:t>
      </w:r>
      <w:r w:rsidRPr="00DE085B">
        <w:rPr>
          <w:rFonts w:ascii="Times New Roman" w:eastAsia="Times New Roman" w:hAnsi="Times New Roman" w:cs="Times New Roman"/>
          <w:kern w:val="0"/>
          <w:sz w:val="24"/>
          <w:szCs w:val="24"/>
          <w:lang w:eastAsia="tr-TR"/>
          <w14:ligatures w14:val="none"/>
        </w:rPr>
        <w:t>vices, and work or service that is under the supervision and control of public authorities as a result of a conviction in a court.</w:t>
      </w:r>
    </w:p>
    <w:p w:rsidR="007B3AE2" w:rsidRPr="00B76E08" w:rsidRDefault="007B3AE2" w:rsidP="00B76E08">
      <w:pPr>
        <w:jc w:val="both"/>
        <w:rPr>
          <w:rFonts w:ascii="Times New Roman" w:eastAsia="Times New Roman" w:hAnsi="Times New Roman" w:cs="Times New Roman"/>
          <w:b/>
          <w:bCs/>
          <w:kern w:val="0"/>
          <w:sz w:val="24"/>
          <w:szCs w:val="24"/>
          <w:lang w:eastAsia="tr-TR"/>
          <w14:ligatures w14:val="none"/>
        </w:rPr>
      </w:pPr>
    </w:p>
    <w:p w:rsidR="009C6DDD" w:rsidRPr="00DE085B" w:rsidRDefault="009C6DDD" w:rsidP="0060419B">
      <w:pPr>
        <w:spacing w:after="0" w:line="360" w:lineRule="auto"/>
        <w:jc w:val="both"/>
        <w:rPr>
          <w:rFonts w:ascii="Times New Roman" w:eastAsia="Times New Roman" w:hAnsi="Times New Roman" w:cs="Times New Roman"/>
          <w:b/>
          <w:bCs/>
          <w:kern w:val="0"/>
          <w:sz w:val="24"/>
          <w:szCs w:val="24"/>
          <w:lang w:eastAsia="tr-TR"/>
          <w14:ligatures w14:val="none"/>
        </w:rPr>
      </w:pPr>
    </w:p>
    <w:p w:rsidR="00D15EB4" w:rsidRPr="009F5584" w:rsidRDefault="00E83719" w:rsidP="0060419B">
      <w:pPr>
        <w:pStyle w:val="ListeParagraf"/>
        <w:numPr>
          <w:ilvl w:val="0"/>
          <w:numId w:val="39"/>
        </w:numPr>
        <w:spacing w:after="0" w:line="360" w:lineRule="auto"/>
        <w:jc w:val="both"/>
        <w:rPr>
          <w:rFonts w:ascii="Times New Roman" w:eastAsia="Times New Roman" w:hAnsi="Times New Roman" w:cs="Times New Roman"/>
          <w:b/>
          <w:bCs/>
          <w:kern w:val="0"/>
          <w:sz w:val="32"/>
          <w:szCs w:val="32"/>
          <w:lang w:eastAsia="tr-TR"/>
          <w14:ligatures w14:val="none"/>
        </w:rPr>
      </w:pPr>
      <w:r w:rsidRPr="009F5584">
        <w:rPr>
          <w:rFonts w:ascii="Times New Roman" w:eastAsia="Times New Roman" w:hAnsi="Times New Roman" w:cs="Times New Roman"/>
          <w:b/>
          <w:bCs/>
          <w:kern w:val="0"/>
          <w:sz w:val="32"/>
          <w:szCs w:val="32"/>
          <w:lang w:eastAsia="tr-TR"/>
          <w14:ligatures w14:val="none"/>
        </w:rPr>
        <w:t>TY</w:t>
      </w:r>
      <w:r w:rsidR="00521D92" w:rsidRPr="009F5584">
        <w:rPr>
          <w:rFonts w:ascii="Times New Roman" w:eastAsia="Times New Roman" w:hAnsi="Times New Roman" w:cs="Times New Roman"/>
          <w:b/>
          <w:bCs/>
          <w:kern w:val="0"/>
          <w:sz w:val="32"/>
          <w:szCs w:val="32"/>
          <w:lang w:eastAsia="tr-TR"/>
          <w14:ligatures w14:val="none"/>
        </w:rPr>
        <w:t xml:space="preserve">PES OF PRIVATELY-IMPOSED FORCED </w:t>
      </w:r>
      <w:r w:rsidR="00F815C5">
        <w:rPr>
          <w:rFonts w:ascii="Times New Roman" w:eastAsia="Times New Roman" w:hAnsi="Times New Roman" w:cs="Times New Roman"/>
          <w:b/>
          <w:bCs/>
          <w:kern w:val="0"/>
          <w:sz w:val="32"/>
          <w:szCs w:val="32"/>
          <w:lang w:eastAsia="tr-TR"/>
          <w14:ligatures w14:val="none"/>
        </w:rPr>
        <w:t>LABOR</w:t>
      </w:r>
    </w:p>
    <w:p w:rsidR="00B33B72" w:rsidRPr="00DE085B" w:rsidRDefault="00E83719" w:rsidP="00D310A2">
      <w:pPr>
        <w:spacing w:after="0" w:line="360" w:lineRule="auto"/>
        <w:jc w:val="both"/>
        <w:rPr>
          <w:rFonts w:ascii="Times New Roman" w:eastAsia="Times New Roman" w:hAnsi="Times New Roman" w:cs="Times New Roman"/>
          <w:kern w:val="0"/>
          <w:sz w:val="24"/>
          <w:szCs w:val="24"/>
          <w:lang w:eastAsia="tr-TR"/>
          <w14:ligatures w14:val="none"/>
        </w:rPr>
      </w:pPr>
      <w:r w:rsidRPr="00DE085B">
        <w:rPr>
          <w:rFonts w:ascii="Times New Roman" w:eastAsia="Times New Roman" w:hAnsi="Times New Roman" w:cs="Times New Roman"/>
          <w:kern w:val="0"/>
          <w:sz w:val="24"/>
          <w:szCs w:val="24"/>
          <w:lang w:eastAsia="tr-TR"/>
          <w14:ligatures w14:val="none"/>
        </w:rPr>
        <w:t xml:space="preserve">Privately imposed forced </w:t>
      </w:r>
      <w:r w:rsidR="00FC6C53" w:rsidRPr="00DE085B">
        <w:rPr>
          <w:rFonts w:ascii="Times New Roman" w:eastAsia="Times New Roman" w:hAnsi="Times New Roman" w:cs="Times New Roman"/>
          <w:kern w:val="0"/>
          <w:sz w:val="24"/>
          <w:szCs w:val="24"/>
          <w:lang w:eastAsia="tr-TR"/>
          <w14:ligatures w14:val="none"/>
        </w:rPr>
        <w:t>labor can be divided into two sub-categories which are as followed;</w:t>
      </w:r>
    </w:p>
    <w:p w:rsidR="00FC6C53" w:rsidRPr="00DE085B" w:rsidRDefault="00E83719" w:rsidP="0060419B">
      <w:pPr>
        <w:spacing w:after="0" w:line="360" w:lineRule="auto"/>
        <w:ind w:firstLine="360"/>
        <w:jc w:val="both"/>
        <w:rPr>
          <w:rFonts w:ascii="Times New Roman" w:eastAsia="Times New Roman" w:hAnsi="Times New Roman" w:cs="Times New Roman"/>
          <w:kern w:val="0"/>
          <w:sz w:val="24"/>
          <w:szCs w:val="24"/>
          <w:lang w:eastAsia="tr-TR"/>
          <w14:ligatures w14:val="none"/>
        </w:rPr>
      </w:pPr>
      <w:r w:rsidRPr="00DE085B">
        <w:rPr>
          <w:rFonts w:ascii="Times New Roman" w:eastAsia="Times New Roman" w:hAnsi="Times New Roman" w:cs="Times New Roman"/>
          <w:i/>
          <w:iCs/>
          <w:kern w:val="0"/>
          <w:sz w:val="24"/>
          <w:szCs w:val="24"/>
          <w:lang w:eastAsia="tr-TR"/>
          <w14:ligatures w14:val="none"/>
        </w:rPr>
        <w:t>Forced labor ex</w:t>
      </w:r>
      <w:r w:rsidR="009A2F78" w:rsidRPr="00DE085B">
        <w:rPr>
          <w:rFonts w:ascii="Times New Roman" w:eastAsia="Times New Roman" w:hAnsi="Times New Roman" w:cs="Times New Roman"/>
          <w:i/>
          <w:iCs/>
          <w:kern w:val="0"/>
          <w:sz w:val="24"/>
          <w:szCs w:val="24"/>
          <w:lang w:eastAsia="tr-TR"/>
          <w14:ligatures w14:val="none"/>
        </w:rPr>
        <w:t>p</w:t>
      </w:r>
      <w:r w:rsidR="00CF7DA8" w:rsidRPr="00DE085B">
        <w:rPr>
          <w:rFonts w:ascii="Times New Roman" w:eastAsia="Times New Roman" w:hAnsi="Times New Roman" w:cs="Times New Roman"/>
          <w:i/>
          <w:iCs/>
          <w:kern w:val="0"/>
          <w:sz w:val="24"/>
          <w:szCs w:val="24"/>
          <w:lang w:eastAsia="tr-TR"/>
          <w14:ligatures w14:val="none"/>
        </w:rPr>
        <w:t>loi</w:t>
      </w:r>
      <w:r w:rsidR="009A2F78" w:rsidRPr="00DE085B">
        <w:rPr>
          <w:rFonts w:ascii="Times New Roman" w:eastAsia="Times New Roman" w:hAnsi="Times New Roman" w:cs="Times New Roman"/>
          <w:i/>
          <w:iCs/>
          <w:kern w:val="0"/>
          <w:sz w:val="24"/>
          <w:szCs w:val="24"/>
          <w:lang w:eastAsia="tr-TR"/>
          <w14:ligatures w14:val="none"/>
        </w:rPr>
        <w:t>tation</w:t>
      </w:r>
      <w:r w:rsidR="009A2F78" w:rsidRPr="00DE085B">
        <w:rPr>
          <w:rFonts w:ascii="Times New Roman" w:eastAsia="Times New Roman" w:hAnsi="Times New Roman" w:cs="Times New Roman"/>
          <w:kern w:val="0"/>
          <w:sz w:val="24"/>
          <w:szCs w:val="24"/>
          <w:lang w:eastAsia="tr-TR"/>
          <w14:ligatures w14:val="none"/>
        </w:rPr>
        <w:t xml:space="preserve"> is </w:t>
      </w:r>
      <w:r w:rsidR="004C70EB" w:rsidRPr="00DE085B">
        <w:rPr>
          <w:rFonts w:ascii="Times New Roman" w:eastAsia="Times New Roman" w:hAnsi="Times New Roman" w:cs="Times New Roman"/>
          <w:kern w:val="0"/>
          <w:sz w:val="24"/>
          <w:szCs w:val="24"/>
          <w:lang w:eastAsia="tr-TR"/>
          <w14:ligatures w14:val="none"/>
        </w:rPr>
        <w:t xml:space="preserve">a type of forced labor in the private economy </w:t>
      </w:r>
      <w:r w:rsidR="00D55648" w:rsidRPr="00DE085B">
        <w:rPr>
          <w:rFonts w:ascii="Times New Roman" w:eastAsia="Times New Roman" w:hAnsi="Times New Roman" w:cs="Times New Roman"/>
          <w:kern w:val="0"/>
          <w:sz w:val="24"/>
          <w:szCs w:val="24"/>
          <w:lang w:eastAsia="tr-TR"/>
          <w14:ligatures w14:val="none"/>
        </w:rPr>
        <w:t>that is imposed by private individuals, groups, or companies in any branch of</w:t>
      </w:r>
      <w:r w:rsidR="00C36CAD" w:rsidRPr="00DE085B">
        <w:rPr>
          <w:rFonts w:ascii="Times New Roman" w:eastAsia="Times New Roman" w:hAnsi="Times New Roman" w:cs="Times New Roman"/>
          <w:kern w:val="0"/>
          <w:sz w:val="24"/>
          <w:szCs w:val="24"/>
          <w:lang w:eastAsia="tr-TR"/>
          <w14:ligatures w14:val="none"/>
        </w:rPr>
        <w:t xml:space="preserve"> economic activity except </w:t>
      </w:r>
      <w:r w:rsidR="00552DAD" w:rsidRPr="00DE085B">
        <w:rPr>
          <w:rFonts w:ascii="Times New Roman" w:eastAsia="Times New Roman" w:hAnsi="Times New Roman" w:cs="Times New Roman"/>
          <w:kern w:val="0"/>
          <w:sz w:val="24"/>
          <w:szCs w:val="24"/>
          <w:lang w:eastAsia="tr-TR"/>
          <w14:ligatures w14:val="none"/>
        </w:rPr>
        <w:t>commercial sexual exploitation</w:t>
      </w:r>
      <w:r w:rsidR="00CF7DA8" w:rsidRPr="00DE085B">
        <w:rPr>
          <w:rFonts w:ascii="Times New Roman" w:eastAsia="Times New Roman" w:hAnsi="Times New Roman" w:cs="Times New Roman"/>
          <w:kern w:val="0"/>
          <w:sz w:val="24"/>
          <w:szCs w:val="24"/>
          <w:lang w:eastAsia="tr-TR"/>
          <w14:ligatures w14:val="none"/>
        </w:rPr>
        <w:t>.</w:t>
      </w:r>
    </w:p>
    <w:p w:rsidR="00CF7DA8" w:rsidRPr="00DE085B" w:rsidRDefault="00E83719" w:rsidP="0060419B">
      <w:pPr>
        <w:spacing w:after="0" w:line="360" w:lineRule="auto"/>
        <w:ind w:firstLine="360"/>
        <w:jc w:val="both"/>
        <w:rPr>
          <w:rFonts w:ascii="Times New Roman" w:eastAsia="Times New Roman" w:hAnsi="Times New Roman" w:cs="Times New Roman"/>
          <w:kern w:val="0"/>
          <w:sz w:val="24"/>
          <w:szCs w:val="24"/>
          <w:lang w:eastAsia="tr-TR"/>
          <w14:ligatures w14:val="none"/>
        </w:rPr>
      </w:pPr>
      <w:r w:rsidRPr="00DE085B">
        <w:rPr>
          <w:rFonts w:ascii="Times New Roman" w:hAnsi="Times New Roman" w:cs="Times New Roman"/>
          <w:i/>
          <w:iCs/>
          <w:sz w:val="24"/>
          <w:szCs w:val="24"/>
        </w:rPr>
        <w:t xml:space="preserve">Forced commercial sexual </w:t>
      </w:r>
      <w:r w:rsidRPr="00DE085B">
        <w:rPr>
          <w:rFonts w:ascii="Times New Roman" w:hAnsi="Times New Roman" w:cs="Times New Roman"/>
          <w:i/>
          <w:iCs/>
          <w:sz w:val="24"/>
          <w:szCs w:val="24"/>
        </w:rPr>
        <w:t>exploitation</w:t>
      </w:r>
      <w:r w:rsidRPr="00DE085B">
        <w:rPr>
          <w:rFonts w:ascii="Times New Roman" w:hAnsi="Times New Roman" w:cs="Times New Roman"/>
          <w:sz w:val="24"/>
          <w:szCs w:val="24"/>
        </w:rPr>
        <w:t xml:space="preserve"> refers to forced labor imposed by private agents for commercial sexual exploitation and all forms of commercial sexual exploitation of children, including the use, procuring, or offering of children for the production of child sexual abuse </w:t>
      </w:r>
      <w:r w:rsidRPr="00DE085B">
        <w:rPr>
          <w:rFonts w:ascii="Times New Roman" w:hAnsi="Times New Roman" w:cs="Times New Roman"/>
          <w:sz w:val="24"/>
          <w:szCs w:val="24"/>
        </w:rPr>
        <w:t>materials.</w:t>
      </w:r>
    </w:p>
    <w:p w:rsidR="00521D92" w:rsidRDefault="00521D92" w:rsidP="0060419B">
      <w:pPr>
        <w:spacing w:after="0" w:line="360" w:lineRule="auto"/>
        <w:jc w:val="both"/>
        <w:rPr>
          <w:rFonts w:ascii="Times New Roman" w:eastAsia="Times New Roman" w:hAnsi="Times New Roman" w:cs="Times New Roman"/>
          <w:kern w:val="0"/>
          <w:sz w:val="24"/>
          <w:szCs w:val="24"/>
          <w:lang w:eastAsia="tr-TR"/>
          <w14:ligatures w14:val="none"/>
        </w:rPr>
      </w:pPr>
    </w:p>
    <w:p w:rsidR="00DD45C8" w:rsidRPr="00DE085B" w:rsidRDefault="00DD45C8" w:rsidP="0060419B">
      <w:pPr>
        <w:spacing w:after="0" w:line="360" w:lineRule="auto"/>
        <w:jc w:val="both"/>
        <w:rPr>
          <w:rFonts w:ascii="Times New Roman" w:eastAsia="Times New Roman" w:hAnsi="Times New Roman" w:cs="Times New Roman"/>
          <w:kern w:val="0"/>
          <w:sz w:val="24"/>
          <w:szCs w:val="24"/>
          <w:lang w:eastAsia="tr-TR"/>
          <w14:ligatures w14:val="none"/>
        </w:rPr>
      </w:pPr>
    </w:p>
    <w:p w:rsidR="00570256" w:rsidRPr="00DE085B" w:rsidRDefault="00570256" w:rsidP="0060419B">
      <w:pPr>
        <w:spacing w:after="0" w:line="360" w:lineRule="auto"/>
        <w:jc w:val="both"/>
        <w:rPr>
          <w:rFonts w:ascii="Times New Roman" w:eastAsia="Times New Roman" w:hAnsi="Times New Roman" w:cs="Times New Roman"/>
          <w:kern w:val="0"/>
          <w:sz w:val="24"/>
          <w:szCs w:val="24"/>
          <w:lang w:eastAsia="tr-TR"/>
          <w14:ligatures w14:val="none"/>
        </w:rPr>
      </w:pPr>
    </w:p>
    <w:p w:rsidR="00FA342B" w:rsidRPr="009F5584" w:rsidRDefault="00E83719" w:rsidP="0060419B">
      <w:pPr>
        <w:pStyle w:val="ListeParagraf"/>
        <w:numPr>
          <w:ilvl w:val="0"/>
          <w:numId w:val="39"/>
        </w:numPr>
        <w:spacing w:after="0" w:line="360" w:lineRule="auto"/>
        <w:jc w:val="both"/>
        <w:rPr>
          <w:rFonts w:ascii="Times New Roman" w:eastAsia="Times New Roman" w:hAnsi="Times New Roman" w:cs="Times New Roman"/>
          <w:b/>
          <w:bCs/>
          <w:kern w:val="0"/>
          <w:sz w:val="32"/>
          <w:szCs w:val="32"/>
          <w:lang w:eastAsia="tr-TR"/>
          <w14:ligatures w14:val="none"/>
        </w:rPr>
      </w:pPr>
      <w:r w:rsidRPr="009F5584">
        <w:rPr>
          <w:rFonts w:ascii="Times New Roman" w:eastAsia="Times New Roman" w:hAnsi="Times New Roman" w:cs="Times New Roman"/>
          <w:b/>
          <w:bCs/>
          <w:kern w:val="0"/>
          <w:sz w:val="32"/>
          <w:szCs w:val="32"/>
          <w:lang w:eastAsia="tr-TR"/>
          <w14:ligatures w14:val="none"/>
        </w:rPr>
        <w:t xml:space="preserve">TYPES OF STATE-IMPOSED FORCED </w:t>
      </w:r>
      <w:r w:rsidR="00F815C5">
        <w:rPr>
          <w:rFonts w:ascii="Times New Roman" w:eastAsia="Times New Roman" w:hAnsi="Times New Roman" w:cs="Times New Roman"/>
          <w:b/>
          <w:bCs/>
          <w:kern w:val="0"/>
          <w:sz w:val="32"/>
          <w:szCs w:val="32"/>
          <w:lang w:eastAsia="tr-TR"/>
          <w14:ligatures w14:val="none"/>
        </w:rPr>
        <w:t>LABOR</w:t>
      </w:r>
    </w:p>
    <w:p w:rsidR="00126518" w:rsidRDefault="00E83719" w:rsidP="004A2599">
      <w:pPr>
        <w:spacing w:after="0" w:line="360" w:lineRule="auto"/>
        <w:jc w:val="both"/>
        <w:rPr>
          <w:rFonts w:ascii="Times New Roman" w:eastAsia="Times New Roman" w:hAnsi="Times New Roman" w:cs="Times New Roman"/>
          <w:kern w:val="0"/>
          <w:sz w:val="24"/>
          <w:szCs w:val="24"/>
          <w:lang w:eastAsia="tr-TR"/>
          <w14:ligatures w14:val="none"/>
        </w:rPr>
      </w:pPr>
      <w:r w:rsidRPr="00DE085B">
        <w:rPr>
          <w:rFonts w:ascii="Times New Roman" w:eastAsia="Times New Roman" w:hAnsi="Times New Roman" w:cs="Times New Roman"/>
          <w:kern w:val="0"/>
          <w:sz w:val="24"/>
          <w:szCs w:val="24"/>
          <w:lang w:eastAsia="tr-TR"/>
          <w14:ligatures w14:val="none"/>
        </w:rPr>
        <w:t>There are two broad categories: Citizens who are normally free are made to perform labor that is required of them by national or local authorities, sometimes for a short time. One instance is the mandatory</w:t>
      </w:r>
      <w:r w:rsidRPr="00DE085B">
        <w:rPr>
          <w:rFonts w:ascii="Times New Roman" w:eastAsia="Times New Roman" w:hAnsi="Times New Roman" w:cs="Times New Roman"/>
          <w:kern w:val="0"/>
          <w:sz w:val="24"/>
          <w:szCs w:val="24"/>
          <w:lang w:eastAsia="tr-TR"/>
          <w14:ligatures w14:val="none"/>
        </w:rPr>
        <w:t xml:space="preserve"> cotton harvesting that takes place during the harvest in certain republics of Central Asia when both adult and child labor has been used extensively. In other instances, residents are subjected to mandatory civil service, which is a strategy used by State</w:t>
      </w:r>
      <w:r w:rsidRPr="00DE085B">
        <w:rPr>
          <w:rFonts w:ascii="Times New Roman" w:eastAsia="Times New Roman" w:hAnsi="Times New Roman" w:cs="Times New Roman"/>
          <w:kern w:val="0"/>
          <w:sz w:val="24"/>
          <w:szCs w:val="24"/>
          <w:lang w:eastAsia="tr-TR"/>
          <w14:ligatures w14:val="none"/>
        </w:rPr>
        <w:t xml:space="preserve">s to attract labor for economic development. Some nations, like the Democratic People's Republic of Korea, deliberately export their laborers while subjecting them to forced labor. </w:t>
      </w:r>
      <w:r w:rsidR="00F469B4" w:rsidRPr="00DE085B">
        <w:rPr>
          <w:rFonts w:ascii="Times New Roman" w:eastAsia="Times New Roman" w:hAnsi="Times New Roman" w:cs="Times New Roman"/>
          <w:kern w:val="0"/>
          <w:sz w:val="24"/>
          <w:szCs w:val="24"/>
          <w:lang w:eastAsia="tr-TR"/>
          <w14:ligatures w14:val="none"/>
        </w:rPr>
        <w:t>p</w:t>
      </w:r>
      <w:r w:rsidRPr="00DE085B">
        <w:rPr>
          <w:rFonts w:ascii="Times New Roman" w:eastAsia="Times New Roman" w:hAnsi="Times New Roman" w:cs="Times New Roman"/>
          <w:kern w:val="0"/>
          <w:sz w:val="24"/>
          <w:szCs w:val="24"/>
          <w:lang w:eastAsia="tr-TR"/>
          <w14:ligatures w14:val="none"/>
        </w:rPr>
        <w:t>risoners and detainees</w:t>
      </w:r>
      <w:r w:rsidR="00F469B4" w:rsidRPr="00DE085B">
        <w:rPr>
          <w:rFonts w:ascii="Times New Roman" w:eastAsia="Times New Roman" w:hAnsi="Times New Roman" w:cs="Times New Roman"/>
          <w:kern w:val="0"/>
          <w:sz w:val="24"/>
          <w:szCs w:val="24"/>
          <w:lang w:eastAsia="tr-TR"/>
          <w14:ligatures w14:val="none"/>
        </w:rPr>
        <w:t>.</w:t>
      </w:r>
      <w:r w:rsidRPr="00DE085B">
        <w:rPr>
          <w:rFonts w:ascii="Times New Roman" w:eastAsia="Times New Roman" w:hAnsi="Times New Roman" w:cs="Times New Roman"/>
          <w:kern w:val="0"/>
          <w:sz w:val="24"/>
          <w:szCs w:val="24"/>
          <w:lang w:eastAsia="tr-TR"/>
          <w14:ligatures w14:val="none"/>
        </w:rPr>
        <w:t xml:space="preserve"> In these situations, working while incarcerated or in administrative detention is against international human rights law. </w:t>
      </w:r>
    </w:p>
    <w:p w:rsidR="00FC44F6" w:rsidRPr="00DE085B" w:rsidRDefault="00FC44F6" w:rsidP="004A2599">
      <w:pPr>
        <w:spacing w:after="0" w:line="360" w:lineRule="auto"/>
        <w:jc w:val="both"/>
        <w:rPr>
          <w:rFonts w:ascii="Times New Roman" w:eastAsia="Times New Roman" w:hAnsi="Times New Roman" w:cs="Times New Roman"/>
          <w:kern w:val="0"/>
          <w:sz w:val="24"/>
          <w:szCs w:val="24"/>
          <w:lang w:eastAsia="tr-TR"/>
          <w14:ligatures w14:val="none"/>
        </w:rPr>
      </w:pPr>
    </w:p>
    <w:p w:rsidR="00FA342B" w:rsidRPr="00DE085B" w:rsidRDefault="00E83719" w:rsidP="0060419B">
      <w:pPr>
        <w:spacing w:after="0" w:line="360" w:lineRule="auto"/>
        <w:ind w:firstLine="708"/>
        <w:jc w:val="both"/>
        <w:rPr>
          <w:rFonts w:ascii="Times New Roman" w:eastAsia="Times New Roman" w:hAnsi="Times New Roman" w:cs="Times New Roman"/>
          <w:kern w:val="0"/>
          <w:sz w:val="24"/>
          <w:szCs w:val="24"/>
          <w:lang w:eastAsia="tr-TR"/>
          <w14:ligatures w14:val="none"/>
        </w:rPr>
      </w:pPr>
      <w:r w:rsidRPr="00DE085B">
        <w:rPr>
          <w:rFonts w:ascii="Times New Roman" w:eastAsia="Times New Roman" w:hAnsi="Times New Roman" w:cs="Times New Roman"/>
          <w:kern w:val="0"/>
          <w:sz w:val="24"/>
          <w:szCs w:val="24"/>
          <w:lang w:eastAsia="tr-TR"/>
          <w14:ligatures w14:val="none"/>
        </w:rPr>
        <w:t>Examples of alleged egregious misuse have recently been highlighted in the media, calling attention to the practice in several nati</w:t>
      </w:r>
      <w:r w:rsidRPr="00DE085B">
        <w:rPr>
          <w:rFonts w:ascii="Times New Roman" w:eastAsia="Times New Roman" w:hAnsi="Times New Roman" w:cs="Times New Roman"/>
          <w:kern w:val="0"/>
          <w:sz w:val="24"/>
          <w:szCs w:val="24"/>
          <w:lang w:eastAsia="tr-TR"/>
          <w14:ligatures w14:val="none"/>
        </w:rPr>
        <w:t>ons of imprisoning political dissidents or members of ethnic or religious minorities without charge or trial in detention or "re-education" camps. They frequently have to engage in forced labor for extended periods. Prisoners in private prisons are require</w:t>
      </w:r>
      <w:r w:rsidRPr="00DE085B">
        <w:rPr>
          <w:rFonts w:ascii="Times New Roman" w:eastAsia="Times New Roman" w:hAnsi="Times New Roman" w:cs="Times New Roman"/>
          <w:kern w:val="0"/>
          <w:sz w:val="24"/>
          <w:szCs w:val="24"/>
          <w:lang w:eastAsia="tr-TR"/>
          <w14:ligatures w14:val="none"/>
        </w:rPr>
        <w:t xml:space="preserve">d to work for wages well below the legal minimum wage rates, </w:t>
      </w:r>
      <w:r w:rsidR="007506CB" w:rsidRPr="00DE085B">
        <w:rPr>
          <w:rFonts w:ascii="Times New Roman" w:eastAsia="Times New Roman" w:hAnsi="Times New Roman" w:cs="Times New Roman"/>
          <w:kern w:val="0"/>
          <w:sz w:val="24"/>
          <w:szCs w:val="24"/>
          <w:lang w:eastAsia="tr-TR"/>
          <w14:ligatures w14:val="none"/>
        </w:rPr>
        <w:t xml:space="preserve">which is </w:t>
      </w:r>
      <w:r w:rsidRPr="00DE085B">
        <w:rPr>
          <w:rFonts w:ascii="Times New Roman" w:eastAsia="Times New Roman" w:hAnsi="Times New Roman" w:cs="Times New Roman"/>
          <w:kern w:val="0"/>
          <w:sz w:val="24"/>
          <w:szCs w:val="24"/>
          <w:lang w:eastAsia="tr-TR"/>
          <w14:ligatures w14:val="none"/>
        </w:rPr>
        <w:t>considered forced labor in certain developed nations. As said here are some causes and types of forced labor by states;</w:t>
      </w:r>
    </w:p>
    <w:p w:rsidR="00FA342B" w:rsidRPr="00DE085B" w:rsidRDefault="00FA342B" w:rsidP="0060419B">
      <w:pPr>
        <w:spacing w:after="0" w:line="360" w:lineRule="auto"/>
        <w:jc w:val="both"/>
        <w:rPr>
          <w:rFonts w:ascii="Times New Roman" w:eastAsia="Times New Roman" w:hAnsi="Times New Roman" w:cs="Times New Roman"/>
          <w:kern w:val="0"/>
          <w:sz w:val="24"/>
          <w:szCs w:val="24"/>
          <w:lang w:eastAsia="tr-TR"/>
          <w14:ligatures w14:val="none"/>
        </w:rPr>
      </w:pPr>
    </w:p>
    <w:p w:rsidR="00FA342B" w:rsidRPr="00DE085B" w:rsidRDefault="00E83719" w:rsidP="0060419B">
      <w:pPr>
        <w:numPr>
          <w:ilvl w:val="0"/>
          <w:numId w:val="27"/>
        </w:numPr>
        <w:spacing w:after="0" w:line="360" w:lineRule="auto"/>
        <w:jc w:val="both"/>
        <w:textAlignment w:val="baseline"/>
        <w:rPr>
          <w:rFonts w:ascii="Times New Roman" w:eastAsia="Times New Roman" w:hAnsi="Times New Roman" w:cs="Times New Roman"/>
          <w:kern w:val="0"/>
          <w:sz w:val="24"/>
          <w:szCs w:val="24"/>
          <w:lang w:eastAsia="tr-TR"/>
          <w14:ligatures w14:val="none"/>
        </w:rPr>
      </w:pPr>
      <w:r w:rsidRPr="00DE085B">
        <w:rPr>
          <w:rFonts w:ascii="Times New Roman" w:eastAsia="Times New Roman" w:hAnsi="Times New Roman" w:cs="Times New Roman"/>
          <w:kern w:val="0"/>
          <w:sz w:val="24"/>
          <w:szCs w:val="24"/>
          <w:lang w:eastAsia="tr-TR"/>
          <w14:ligatures w14:val="none"/>
        </w:rPr>
        <w:t> As a punishment; For political views or Participation in strikes</w:t>
      </w:r>
    </w:p>
    <w:p w:rsidR="00FA342B" w:rsidRPr="00DE085B" w:rsidRDefault="00E83719" w:rsidP="0060419B">
      <w:pPr>
        <w:numPr>
          <w:ilvl w:val="0"/>
          <w:numId w:val="27"/>
        </w:numPr>
        <w:spacing w:after="0" w:line="360" w:lineRule="auto"/>
        <w:jc w:val="both"/>
        <w:textAlignment w:val="baseline"/>
        <w:rPr>
          <w:rFonts w:ascii="Times New Roman" w:eastAsia="Times New Roman" w:hAnsi="Times New Roman" w:cs="Times New Roman"/>
          <w:kern w:val="0"/>
          <w:sz w:val="24"/>
          <w:szCs w:val="24"/>
          <w:lang w:eastAsia="tr-TR"/>
          <w14:ligatures w14:val="none"/>
        </w:rPr>
      </w:pPr>
      <w:r w:rsidRPr="00DE085B">
        <w:rPr>
          <w:rFonts w:ascii="Times New Roman" w:eastAsia="Times New Roman" w:hAnsi="Times New Roman" w:cs="Times New Roman"/>
          <w:kern w:val="0"/>
          <w:sz w:val="24"/>
          <w:szCs w:val="24"/>
          <w:lang w:eastAsia="tr-TR"/>
          <w14:ligatures w14:val="none"/>
        </w:rPr>
        <w:t> For economic development</w:t>
      </w:r>
    </w:p>
    <w:p w:rsidR="00FA342B" w:rsidRPr="00DE085B" w:rsidRDefault="00E83719" w:rsidP="0060419B">
      <w:pPr>
        <w:numPr>
          <w:ilvl w:val="0"/>
          <w:numId w:val="27"/>
        </w:numPr>
        <w:spacing w:after="0" w:line="360" w:lineRule="auto"/>
        <w:jc w:val="both"/>
        <w:textAlignment w:val="baseline"/>
        <w:rPr>
          <w:rFonts w:ascii="Times New Roman" w:eastAsia="Times New Roman" w:hAnsi="Times New Roman" w:cs="Times New Roman"/>
          <w:kern w:val="0"/>
          <w:sz w:val="24"/>
          <w:szCs w:val="24"/>
          <w:lang w:eastAsia="tr-TR"/>
          <w14:ligatures w14:val="none"/>
        </w:rPr>
      </w:pPr>
      <w:r w:rsidRPr="00DE085B">
        <w:rPr>
          <w:rFonts w:ascii="Times New Roman" w:eastAsia="Times New Roman" w:hAnsi="Times New Roman" w:cs="Times New Roman"/>
          <w:kern w:val="0"/>
          <w:sz w:val="24"/>
          <w:szCs w:val="24"/>
          <w:lang w:eastAsia="tr-TR"/>
          <w14:ligatures w14:val="none"/>
        </w:rPr>
        <w:t> As a means of racial, religious, or other discrimination</w:t>
      </w:r>
    </w:p>
    <w:p w:rsidR="00FA342B" w:rsidRPr="00DE085B" w:rsidRDefault="00FA342B" w:rsidP="0060419B">
      <w:pPr>
        <w:spacing w:after="0" w:line="360" w:lineRule="auto"/>
        <w:jc w:val="both"/>
        <w:rPr>
          <w:rFonts w:ascii="Times New Roman" w:eastAsia="Times New Roman" w:hAnsi="Times New Roman" w:cs="Times New Roman"/>
          <w:b/>
          <w:bCs/>
          <w:kern w:val="0"/>
          <w:sz w:val="24"/>
          <w:szCs w:val="24"/>
          <w:lang w:eastAsia="tr-TR"/>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1544"/>
        <w:gridCol w:w="1491"/>
        <w:gridCol w:w="1418"/>
        <w:gridCol w:w="1383"/>
        <w:gridCol w:w="1132"/>
        <w:gridCol w:w="1086"/>
        <w:gridCol w:w="1418"/>
      </w:tblGrid>
      <w:tr w:rsidR="005D28D5" w:rsidTr="003274D7">
        <w:trPr>
          <w:trHeight w:val="1586"/>
        </w:trPr>
        <w:tc>
          <w:tcPr>
            <w:tcW w:w="0" w:type="auto"/>
            <w:tcBorders>
              <w:top w:val="single" w:sz="4" w:space="0" w:color="A2A9B1"/>
              <w:left w:val="single" w:sz="4" w:space="0" w:color="A2A9B1"/>
              <w:bottom w:val="single" w:sz="4" w:space="0" w:color="A2A9B1"/>
              <w:right w:val="single" w:sz="4" w:space="0" w:color="A2A9B1"/>
            </w:tcBorders>
            <w:shd w:val="clear" w:color="auto" w:fill="EAECF0"/>
            <w:tcMar>
              <w:top w:w="40" w:type="dxa"/>
              <w:left w:w="80" w:type="dxa"/>
              <w:bottom w:w="40" w:type="dxa"/>
              <w:right w:w="32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Country (or area)</w:t>
            </w:r>
          </w:p>
        </w:tc>
        <w:tc>
          <w:tcPr>
            <w:tcW w:w="0" w:type="auto"/>
            <w:tcBorders>
              <w:top w:val="single" w:sz="4" w:space="0" w:color="A2A9B1"/>
              <w:left w:val="single" w:sz="4" w:space="0" w:color="A2A9B1"/>
              <w:bottom w:val="single" w:sz="4" w:space="0" w:color="A2A9B1"/>
              <w:right w:val="single" w:sz="4" w:space="0" w:color="A2A9B1"/>
            </w:tcBorders>
            <w:shd w:val="clear" w:color="auto" w:fill="EAECF0"/>
            <w:tcMar>
              <w:top w:w="40" w:type="dxa"/>
              <w:left w:w="80" w:type="dxa"/>
              <w:bottom w:w="40" w:type="dxa"/>
              <w:right w:w="32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Labor force</w:t>
            </w:r>
          </w:p>
        </w:tc>
        <w:tc>
          <w:tcPr>
            <w:tcW w:w="0" w:type="auto"/>
            <w:tcBorders>
              <w:top w:val="single" w:sz="4" w:space="0" w:color="A2A9B1"/>
              <w:left w:val="single" w:sz="4" w:space="0" w:color="A2A9B1"/>
              <w:bottom w:val="single" w:sz="4" w:space="0" w:color="A2A9B1"/>
              <w:right w:val="single" w:sz="4" w:space="0" w:color="A2A9B1"/>
            </w:tcBorders>
            <w:shd w:val="clear" w:color="auto" w:fill="EAECF0"/>
            <w:tcMar>
              <w:top w:w="40" w:type="dxa"/>
              <w:left w:w="80" w:type="dxa"/>
              <w:bottom w:w="40" w:type="dxa"/>
              <w:right w:w="32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Date of</w:t>
            </w:r>
          </w:p>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information</w:t>
            </w:r>
          </w:p>
        </w:tc>
        <w:tc>
          <w:tcPr>
            <w:tcW w:w="0" w:type="auto"/>
            <w:tcBorders>
              <w:top w:val="single" w:sz="4" w:space="0" w:color="A2A9B1"/>
              <w:left w:val="single" w:sz="4" w:space="0" w:color="A2A9B1"/>
              <w:bottom w:val="single" w:sz="4" w:space="0" w:color="A2A9B1"/>
              <w:right w:val="single" w:sz="4" w:space="0" w:color="A2A9B1"/>
            </w:tcBorders>
            <w:shd w:val="clear" w:color="auto" w:fill="EAECF0"/>
            <w:tcMar>
              <w:top w:w="40" w:type="dxa"/>
              <w:left w:w="80" w:type="dxa"/>
              <w:bottom w:w="40" w:type="dxa"/>
              <w:right w:w="32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Agriculture</w:t>
            </w:r>
          </w:p>
        </w:tc>
        <w:tc>
          <w:tcPr>
            <w:tcW w:w="0" w:type="auto"/>
            <w:tcBorders>
              <w:top w:val="single" w:sz="4" w:space="0" w:color="A2A9B1"/>
              <w:left w:val="single" w:sz="4" w:space="0" w:color="A2A9B1"/>
              <w:bottom w:val="single" w:sz="4" w:space="0" w:color="A2A9B1"/>
              <w:right w:val="single" w:sz="4" w:space="0" w:color="A2A9B1"/>
            </w:tcBorders>
            <w:shd w:val="clear" w:color="auto" w:fill="EAECF0"/>
            <w:tcMar>
              <w:top w:w="40" w:type="dxa"/>
              <w:left w:w="80" w:type="dxa"/>
              <w:bottom w:w="40" w:type="dxa"/>
              <w:right w:w="32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Industry</w:t>
            </w:r>
          </w:p>
        </w:tc>
        <w:tc>
          <w:tcPr>
            <w:tcW w:w="0" w:type="auto"/>
            <w:tcBorders>
              <w:top w:val="single" w:sz="4" w:space="0" w:color="A2A9B1"/>
              <w:left w:val="single" w:sz="4" w:space="0" w:color="A2A9B1"/>
              <w:bottom w:val="single" w:sz="4" w:space="0" w:color="A2A9B1"/>
              <w:right w:val="single" w:sz="4" w:space="0" w:color="A2A9B1"/>
            </w:tcBorders>
            <w:shd w:val="clear" w:color="auto" w:fill="EAECF0"/>
            <w:tcMar>
              <w:top w:w="40" w:type="dxa"/>
              <w:left w:w="80" w:type="dxa"/>
              <w:bottom w:w="40" w:type="dxa"/>
              <w:right w:w="32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Service</w:t>
            </w:r>
          </w:p>
        </w:tc>
        <w:tc>
          <w:tcPr>
            <w:tcW w:w="0" w:type="auto"/>
            <w:tcBorders>
              <w:top w:val="single" w:sz="4" w:space="0" w:color="A2A9B1"/>
              <w:left w:val="single" w:sz="4" w:space="0" w:color="A2A9B1"/>
              <w:bottom w:val="single" w:sz="4" w:space="0" w:color="A2A9B1"/>
              <w:right w:val="single" w:sz="4" w:space="0" w:color="A2A9B1"/>
            </w:tcBorders>
            <w:shd w:val="clear" w:color="auto" w:fill="EAECF0"/>
            <w:tcMar>
              <w:top w:w="40" w:type="dxa"/>
              <w:left w:w="80" w:type="dxa"/>
              <w:bottom w:w="40" w:type="dxa"/>
              <w:right w:w="32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Date of</w:t>
            </w:r>
          </w:p>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information</w:t>
            </w:r>
          </w:p>
        </w:tc>
      </w:tr>
      <w:tr w:rsidR="005D28D5" w:rsidTr="003274D7">
        <w:trPr>
          <w:trHeight w:val="345"/>
        </w:trPr>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 xml:space="preserve"> World</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3,432,200,000</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2017 est.</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31%</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23.5%</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45.5%</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2014 est.</w:t>
            </w:r>
          </w:p>
        </w:tc>
      </w:tr>
      <w:tr w:rsidR="005D28D5" w:rsidTr="003274D7">
        <w:trPr>
          <w:trHeight w:val="360"/>
        </w:trPr>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Times New Roman" w:hAnsi="Times New Roman" w:cs="Times New Roman"/>
                <w:b/>
                <w:bCs/>
                <w:noProof/>
                <w:sz w:val="24"/>
                <w:szCs w:val="24"/>
                <w:lang w:val="en-US"/>
              </w:rPr>
              <w:drawing>
                <wp:inline distT="0" distB="0" distL="0" distR="0" wp14:anchorId="46960CEE" wp14:editId="057AD1EB">
                  <wp:extent cx="220980" cy="144780"/>
                  <wp:effectExtent l="0" t="0" r="7620" b="7620"/>
                  <wp:docPr id="295" name="Resim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Picture 29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20980" cy="144780"/>
                          </a:xfrm>
                          <a:prstGeom prst="rect">
                            <a:avLst/>
                          </a:prstGeom>
                          <a:noFill/>
                          <a:ln>
                            <a:noFill/>
                          </a:ln>
                        </pic:spPr>
                      </pic:pic>
                    </a:graphicData>
                  </a:graphic>
                </wp:inline>
              </w:drawing>
            </w:r>
            <w:r w:rsidRPr="003274D7">
              <w:rPr>
                <w:rFonts w:ascii="Arial" w:eastAsia="Times New Roman" w:hAnsi="Arial" w:cs="Arial"/>
                <w:kern w:val="0"/>
                <w:lang w:eastAsia="tr-TR"/>
                <w14:ligatures w14:val="none"/>
              </w:rPr>
              <w:t xml:space="preserve"> </w:t>
            </w:r>
            <w:hyperlink r:id="rId10" w:history="1">
              <w:r w:rsidRPr="003274D7">
                <w:rPr>
                  <w:rFonts w:ascii="Arial" w:eastAsia="Times New Roman" w:hAnsi="Arial" w:cs="Arial"/>
                  <w:kern w:val="0"/>
                  <w:u w:val="single"/>
                  <w:lang w:eastAsia="tr-TR"/>
                  <w14:ligatures w14:val="none"/>
                </w:rPr>
                <w:t>China *</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816,200,000</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2018 est.</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26.1%</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27.6%</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46.3%</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2018 est.</w:t>
            </w:r>
          </w:p>
        </w:tc>
      </w:tr>
      <w:tr w:rsidR="005D28D5" w:rsidTr="003274D7">
        <w:trPr>
          <w:trHeight w:val="360"/>
        </w:trPr>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Times New Roman" w:hAnsi="Times New Roman" w:cs="Times New Roman"/>
                <w:b/>
                <w:bCs/>
                <w:noProof/>
                <w:sz w:val="24"/>
                <w:szCs w:val="24"/>
                <w:lang w:val="en-US"/>
              </w:rPr>
              <w:drawing>
                <wp:inline distT="0" distB="0" distL="0" distR="0" wp14:anchorId="53D3D479" wp14:editId="008B1754">
                  <wp:extent cx="220980" cy="144780"/>
                  <wp:effectExtent l="0" t="0" r="7620" b="7620"/>
                  <wp:docPr id="296" name="Resim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Picture 296"/>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20980" cy="144780"/>
                          </a:xfrm>
                          <a:prstGeom prst="rect">
                            <a:avLst/>
                          </a:prstGeom>
                          <a:noFill/>
                          <a:ln>
                            <a:noFill/>
                          </a:ln>
                        </pic:spPr>
                      </pic:pic>
                    </a:graphicData>
                  </a:graphic>
                </wp:inline>
              </w:drawing>
            </w:r>
            <w:r w:rsidRPr="003274D7">
              <w:rPr>
                <w:rFonts w:ascii="Arial" w:eastAsia="Times New Roman" w:hAnsi="Arial" w:cs="Arial"/>
                <w:kern w:val="0"/>
                <w:lang w:eastAsia="tr-TR"/>
                <w14:ligatures w14:val="none"/>
              </w:rPr>
              <w:t xml:space="preserve"> </w:t>
            </w:r>
            <w:hyperlink r:id="rId12" w:history="1">
              <w:r w:rsidRPr="003274D7">
                <w:rPr>
                  <w:rFonts w:ascii="Arial" w:eastAsia="Times New Roman" w:hAnsi="Arial" w:cs="Arial"/>
                  <w:kern w:val="0"/>
                  <w:u w:val="single"/>
                  <w:lang w:eastAsia="tr-TR"/>
                  <w14:ligatures w14:val="none"/>
                </w:rPr>
                <w:t>India *</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520,200,000</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2011 est.</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47%</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22%</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31%</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2009 est.</w:t>
            </w:r>
          </w:p>
        </w:tc>
      </w:tr>
      <w:tr w:rsidR="005D28D5" w:rsidTr="003274D7">
        <w:trPr>
          <w:trHeight w:val="600"/>
        </w:trPr>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Times New Roman" w:hAnsi="Times New Roman" w:cs="Times New Roman"/>
                <w:b/>
                <w:bCs/>
                <w:noProof/>
                <w:sz w:val="24"/>
                <w:szCs w:val="24"/>
                <w:lang w:val="en-US"/>
              </w:rPr>
              <w:drawing>
                <wp:inline distT="0" distB="0" distL="0" distR="0" wp14:anchorId="730A9E2C" wp14:editId="7962E1B6">
                  <wp:extent cx="220980" cy="114300"/>
                  <wp:effectExtent l="0" t="0" r="7620" b="0"/>
                  <wp:docPr id="297" name="Resim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Picture 297"/>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20980" cy="114300"/>
                          </a:xfrm>
                          <a:prstGeom prst="rect">
                            <a:avLst/>
                          </a:prstGeom>
                          <a:noFill/>
                          <a:ln>
                            <a:noFill/>
                          </a:ln>
                        </pic:spPr>
                      </pic:pic>
                    </a:graphicData>
                  </a:graphic>
                </wp:inline>
              </w:drawing>
            </w:r>
            <w:r w:rsidRPr="003274D7">
              <w:rPr>
                <w:rFonts w:ascii="Arial" w:eastAsia="Times New Roman" w:hAnsi="Arial" w:cs="Arial"/>
                <w:kern w:val="0"/>
                <w:lang w:eastAsia="tr-TR"/>
                <w14:ligatures w14:val="none"/>
              </w:rPr>
              <w:t xml:space="preserve"> </w:t>
            </w:r>
            <w:hyperlink r:id="rId14" w:history="1">
              <w:r w:rsidRPr="003274D7">
                <w:rPr>
                  <w:rFonts w:ascii="Arial" w:eastAsia="Times New Roman" w:hAnsi="Arial" w:cs="Arial"/>
                  <w:kern w:val="0"/>
                  <w:u w:val="single"/>
                  <w:lang w:eastAsia="tr-TR"/>
                  <w14:ligatures w14:val="none"/>
                </w:rPr>
                <w:t>United States *</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153,400,000</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2011 est.</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0.7%</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20.3%</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79.1%</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2009</w:t>
            </w:r>
          </w:p>
        </w:tc>
      </w:tr>
      <w:tr w:rsidR="005D28D5" w:rsidTr="003274D7">
        <w:trPr>
          <w:trHeight w:val="600"/>
        </w:trPr>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Times New Roman" w:hAnsi="Times New Roman" w:cs="Times New Roman"/>
                <w:b/>
                <w:bCs/>
                <w:noProof/>
                <w:sz w:val="24"/>
                <w:szCs w:val="24"/>
                <w:lang w:val="en-US"/>
              </w:rPr>
              <w:lastRenderedPageBreak/>
              <w:drawing>
                <wp:inline distT="0" distB="0" distL="0" distR="0" wp14:anchorId="617A05DE" wp14:editId="213FEE24">
                  <wp:extent cx="220980" cy="144780"/>
                  <wp:effectExtent l="0" t="0" r="7620" b="7620"/>
                  <wp:docPr id="298" name="Resim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Picture 298"/>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220980" cy="144780"/>
                          </a:xfrm>
                          <a:prstGeom prst="rect">
                            <a:avLst/>
                          </a:prstGeom>
                          <a:noFill/>
                          <a:ln>
                            <a:noFill/>
                          </a:ln>
                        </pic:spPr>
                      </pic:pic>
                    </a:graphicData>
                  </a:graphic>
                </wp:inline>
              </w:drawing>
            </w:r>
            <w:r w:rsidRPr="003274D7">
              <w:rPr>
                <w:rFonts w:ascii="Arial" w:eastAsia="Times New Roman" w:hAnsi="Arial" w:cs="Arial"/>
                <w:kern w:val="0"/>
                <w:lang w:eastAsia="tr-TR"/>
                <w14:ligatures w14:val="none"/>
              </w:rPr>
              <w:t xml:space="preserve"> </w:t>
            </w:r>
            <w:hyperlink r:id="rId16" w:history="1">
              <w:r w:rsidRPr="003274D7">
                <w:rPr>
                  <w:rFonts w:ascii="Arial" w:eastAsia="Times New Roman" w:hAnsi="Arial" w:cs="Arial"/>
                  <w:kern w:val="0"/>
                  <w:u w:val="single"/>
                  <w:lang w:eastAsia="tr-TR"/>
                  <w14:ligatures w14:val="none"/>
                </w:rPr>
                <w:t>Indonesia *</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117,000,000</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2011 est.</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38.3%</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12.8%</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48.9%</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2010 est.</w:t>
            </w:r>
          </w:p>
        </w:tc>
      </w:tr>
      <w:tr w:rsidR="005D28D5" w:rsidTr="003274D7">
        <w:trPr>
          <w:trHeight w:val="360"/>
        </w:trPr>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Times New Roman" w:hAnsi="Times New Roman" w:cs="Times New Roman"/>
                <w:b/>
                <w:bCs/>
                <w:noProof/>
                <w:sz w:val="24"/>
                <w:szCs w:val="24"/>
                <w:lang w:val="en-US"/>
              </w:rPr>
              <w:drawing>
                <wp:inline distT="0" distB="0" distL="0" distR="0" wp14:anchorId="2C9FA269" wp14:editId="03266CFE">
                  <wp:extent cx="220980" cy="144780"/>
                  <wp:effectExtent l="0" t="0" r="7620" b="7620"/>
                  <wp:docPr id="299" name="Resim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Picture 299"/>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220980" cy="144780"/>
                          </a:xfrm>
                          <a:prstGeom prst="rect">
                            <a:avLst/>
                          </a:prstGeom>
                          <a:noFill/>
                          <a:ln>
                            <a:noFill/>
                          </a:ln>
                        </pic:spPr>
                      </pic:pic>
                    </a:graphicData>
                  </a:graphic>
                </wp:inline>
              </w:drawing>
            </w:r>
            <w:r w:rsidRPr="003274D7">
              <w:rPr>
                <w:rFonts w:ascii="Arial" w:eastAsia="Times New Roman" w:hAnsi="Arial" w:cs="Arial"/>
                <w:kern w:val="0"/>
                <w:lang w:eastAsia="tr-TR"/>
                <w14:ligatures w14:val="none"/>
              </w:rPr>
              <w:t xml:space="preserve"> </w:t>
            </w:r>
            <w:hyperlink r:id="rId18" w:history="1">
              <w:r w:rsidRPr="003274D7">
                <w:rPr>
                  <w:rFonts w:ascii="Arial" w:eastAsia="Times New Roman" w:hAnsi="Arial" w:cs="Arial"/>
                  <w:kern w:val="0"/>
                  <w:u w:val="single"/>
                  <w:lang w:eastAsia="tr-TR"/>
                  <w14:ligatures w14:val="none"/>
                </w:rPr>
                <w:t>Brazil *</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104,300,000</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2011 est.</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9.4%</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32.1%</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58.5%</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2017 est.</w:t>
            </w:r>
          </w:p>
        </w:tc>
      </w:tr>
      <w:tr w:rsidR="005D28D5" w:rsidTr="003274D7">
        <w:trPr>
          <w:trHeight w:val="585"/>
        </w:trPr>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Times New Roman" w:hAnsi="Times New Roman" w:cs="Times New Roman"/>
                <w:b/>
                <w:bCs/>
                <w:noProof/>
                <w:sz w:val="24"/>
                <w:szCs w:val="24"/>
                <w:lang w:val="en-US"/>
              </w:rPr>
              <w:drawing>
                <wp:inline distT="0" distB="0" distL="0" distR="0" wp14:anchorId="742FED64" wp14:editId="6DB2FA1B">
                  <wp:extent cx="220980" cy="144780"/>
                  <wp:effectExtent l="0" t="0" r="7620" b="7620"/>
                  <wp:docPr id="300" name="Resim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Picture 300"/>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220980" cy="144780"/>
                          </a:xfrm>
                          <a:prstGeom prst="rect">
                            <a:avLst/>
                          </a:prstGeom>
                          <a:noFill/>
                          <a:ln>
                            <a:noFill/>
                          </a:ln>
                        </pic:spPr>
                      </pic:pic>
                    </a:graphicData>
                  </a:graphic>
                </wp:inline>
              </w:drawing>
            </w:r>
            <w:r w:rsidRPr="003274D7">
              <w:rPr>
                <w:rFonts w:ascii="Arial" w:eastAsia="Times New Roman" w:hAnsi="Arial" w:cs="Arial"/>
                <w:kern w:val="0"/>
                <w:lang w:eastAsia="tr-TR"/>
                <w14:ligatures w14:val="none"/>
              </w:rPr>
              <w:t xml:space="preserve"> </w:t>
            </w:r>
            <w:hyperlink r:id="rId20" w:history="1">
              <w:r w:rsidRPr="003274D7">
                <w:rPr>
                  <w:rFonts w:ascii="Arial" w:eastAsia="Times New Roman" w:hAnsi="Arial" w:cs="Arial"/>
                  <w:kern w:val="0"/>
                  <w:u w:val="single"/>
                  <w:lang w:eastAsia="tr-TR"/>
                  <w14:ligatures w14:val="none"/>
                </w:rPr>
                <w:t>Bangladesh *</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75,420,000</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2011 est.</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45%</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30%</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25%</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2008</w:t>
            </w:r>
          </w:p>
        </w:tc>
      </w:tr>
      <w:tr w:rsidR="005D28D5" w:rsidTr="003274D7">
        <w:trPr>
          <w:trHeight w:val="360"/>
        </w:trPr>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Times New Roman" w:hAnsi="Times New Roman" w:cs="Times New Roman"/>
                <w:b/>
                <w:bCs/>
                <w:noProof/>
                <w:sz w:val="24"/>
                <w:szCs w:val="24"/>
                <w:lang w:val="en-US"/>
              </w:rPr>
              <w:drawing>
                <wp:inline distT="0" distB="0" distL="0" distR="0" wp14:anchorId="0631DA6B" wp14:editId="4194F10B">
                  <wp:extent cx="220980" cy="144780"/>
                  <wp:effectExtent l="0" t="0" r="7620" b="7620"/>
                  <wp:docPr id="301" name="Resim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 name="Picture 301"/>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220980" cy="144780"/>
                          </a:xfrm>
                          <a:prstGeom prst="rect">
                            <a:avLst/>
                          </a:prstGeom>
                          <a:noFill/>
                          <a:ln>
                            <a:noFill/>
                          </a:ln>
                        </pic:spPr>
                      </pic:pic>
                    </a:graphicData>
                  </a:graphic>
                </wp:inline>
              </w:drawing>
            </w:r>
            <w:r w:rsidRPr="003274D7">
              <w:rPr>
                <w:rFonts w:ascii="Arial" w:eastAsia="Times New Roman" w:hAnsi="Arial" w:cs="Arial"/>
                <w:kern w:val="0"/>
                <w:lang w:eastAsia="tr-TR"/>
                <w14:ligatures w14:val="none"/>
              </w:rPr>
              <w:t xml:space="preserve"> </w:t>
            </w:r>
            <w:hyperlink r:id="rId22" w:history="1">
              <w:r w:rsidRPr="003274D7">
                <w:rPr>
                  <w:rFonts w:ascii="Arial" w:eastAsia="Times New Roman" w:hAnsi="Arial" w:cs="Arial"/>
                  <w:kern w:val="0"/>
                  <w:u w:val="single"/>
                  <w:lang w:eastAsia="tr-TR"/>
                  <w14:ligatures w14:val="none"/>
                </w:rPr>
                <w:t>Russia *</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75,410,000</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2011 est.</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9.8%</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27.5%</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62.7%</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2010</w:t>
            </w:r>
          </w:p>
        </w:tc>
      </w:tr>
      <w:tr w:rsidR="005D28D5" w:rsidTr="003274D7">
        <w:trPr>
          <w:trHeight w:val="360"/>
        </w:trPr>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Times New Roman" w:hAnsi="Times New Roman" w:cs="Times New Roman"/>
                <w:b/>
                <w:bCs/>
                <w:noProof/>
                <w:sz w:val="24"/>
                <w:szCs w:val="24"/>
                <w:lang w:val="en-US"/>
              </w:rPr>
              <w:drawing>
                <wp:inline distT="0" distB="0" distL="0" distR="0" wp14:anchorId="09F0195A" wp14:editId="5B0949D1">
                  <wp:extent cx="220980" cy="144780"/>
                  <wp:effectExtent l="0" t="0" r="7620" b="7620"/>
                  <wp:docPr id="302" name="Resim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Picture 302"/>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220980" cy="144780"/>
                          </a:xfrm>
                          <a:prstGeom prst="rect">
                            <a:avLst/>
                          </a:prstGeom>
                          <a:noFill/>
                          <a:ln>
                            <a:noFill/>
                          </a:ln>
                        </pic:spPr>
                      </pic:pic>
                    </a:graphicData>
                  </a:graphic>
                </wp:inline>
              </w:drawing>
            </w:r>
            <w:r w:rsidRPr="003274D7">
              <w:rPr>
                <w:rFonts w:ascii="Arial" w:eastAsia="Times New Roman" w:hAnsi="Arial" w:cs="Arial"/>
                <w:kern w:val="0"/>
                <w:lang w:eastAsia="tr-TR"/>
                <w14:ligatures w14:val="none"/>
              </w:rPr>
              <w:t xml:space="preserve"> </w:t>
            </w:r>
            <w:hyperlink r:id="rId24" w:history="1">
              <w:r w:rsidRPr="003274D7">
                <w:rPr>
                  <w:rFonts w:ascii="Arial" w:eastAsia="Times New Roman" w:hAnsi="Arial" w:cs="Arial"/>
                  <w:kern w:val="0"/>
                  <w:u w:val="single"/>
                  <w:lang w:eastAsia="tr-TR"/>
                  <w14:ligatures w14:val="none"/>
                </w:rPr>
                <w:t>Pakistan *</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57,890,000</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2011 est.</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43%</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20.3%</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36.6%</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2005 est.</w:t>
            </w:r>
          </w:p>
        </w:tc>
      </w:tr>
      <w:tr w:rsidR="005D28D5" w:rsidTr="003274D7">
        <w:trPr>
          <w:trHeight w:val="345"/>
        </w:trPr>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Times New Roman" w:hAnsi="Times New Roman" w:cs="Times New Roman"/>
                <w:b/>
                <w:bCs/>
                <w:noProof/>
                <w:sz w:val="24"/>
                <w:szCs w:val="24"/>
                <w:lang w:val="en-US"/>
              </w:rPr>
              <w:drawing>
                <wp:inline distT="0" distB="0" distL="0" distR="0" wp14:anchorId="0E61B2A4" wp14:editId="550EFDA4">
                  <wp:extent cx="220980" cy="114300"/>
                  <wp:effectExtent l="0" t="0" r="7620" b="0"/>
                  <wp:docPr id="303" name="Resim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 name="Picture 303"/>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220980" cy="114300"/>
                          </a:xfrm>
                          <a:prstGeom prst="rect">
                            <a:avLst/>
                          </a:prstGeom>
                          <a:noFill/>
                          <a:ln>
                            <a:noFill/>
                          </a:ln>
                        </pic:spPr>
                      </pic:pic>
                    </a:graphicData>
                  </a:graphic>
                </wp:inline>
              </w:drawing>
            </w:r>
            <w:r w:rsidRPr="003274D7">
              <w:rPr>
                <w:rFonts w:ascii="Arial" w:eastAsia="Times New Roman" w:hAnsi="Arial" w:cs="Arial"/>
                <w:kern w:val="0"/>
                <w:lang w:eastAsia="tr-TR"/>
                <w14:ligatures w14:val="none"/>
              </w:rPr>
              <w:t xml:space="preserve"> </w:t>
            </w:r>
            <w:hyperlink r:id="rId26" w:history="1">
              <w:r w:rsidRPr="003274D7">
                <w:rPr>
                  <w:rFonts w:ascii="Arial" w:eastAsia="Times New Roman" w:hAnsi="Arial" w:cs="Arial"/>
                  <w:kern w:val="0"/>
                  <w:u w:val="single"/>
                  <w:lang w:eastAsia="tr-TR"/>
                  <w14:ligatures w14:val="none"/>
                </w:rPr>
                <w:t>Nigeria *</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51,530,000</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2011 est.</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70%</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10%</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1999 est.</w:t>
            </w:r>
          </w:p>
        </w:tc>
      </w:tr>
      <w:tr w:rsidR="005D28D5" w:rsidTr="003274D7">
        <w:trPr>
          <w:trHeight w:val="360"/>
        </w:trPr>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Times New Roman" w:hAnsi="Times New Roman" w:cs="Times New Roman"/>
                <w:b/>
                <w:bCs/>
                <w:noProof/>
                <w:sz w:val="24"/>
                <w:szCs w:val="24"/>
                <w:lang w:val="en-US"/>
              </w:rPr>
              <w:drawing>
                <wp:inline distT="0" distB="0" distL="0" distR="0" wp14:anchorId="3B256208" wp14:editId="242EA480">
                  <wp:extent cx="220980" cy="144780"/>
                  <wp:effectExtent l="0" t="0" r="7620" b="7620"/>
                  <wp:docPr id="304" name="Resim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Picture 304"/>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220980" cy="144780"/>
                          </a:xfrm>
                          <a:prstGeom prst="rect">
                            <a:avLst/>
                          </a:prstGeom>
                          <a:noFill/>
                          <a:ln>
                            <a:noFill/>
                          </a:ln>
                        </pic:spPr>
                      </pic:pic>
                    </a:graphicData>
                  </a:graphic>
                </wp:inline>
              </w:drawing>
            </w:r>
            <w:r w:rsidRPr="003274D7">
              <w:rPr>
                <w:rFonts w:ascii="Arial" w:eastAsia="Times New Roman" w:hAnsi="Arial" w:cs="Arial"/>
                <w:kern w:val="0"/>
                <w:lang w:eastAsia="tr-TR"/>
                <w14:ligatures w14:val="none"/>
              </w:rPr>
              <w:t xml:space="preserve"> </w:t>
            </w:r>
            <w:hyperlink r:id="rId28" w:history="1">
              <w:r w:rsidRPr="003274D7">
                <w:rPr>
                  <w:rFonts w:ascii="Arial" w:eastAsia="Times New Roman" w:hAnsi="Arial" w:cs="Arial"/>
                  <w:kern w:val="0"/>
                  <w:u w:val="single"/>
                  <w:lang w:eastAsia="tr-TR"/>
                  <w14:ligatures w14:val="none"/>
                </w:rPr>
                <w:t>Vietnam *</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48,230,000</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2011 est.</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53.9%</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20.3%</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25.8%</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2009</w:t>
            </w:r>
          </w:p>
        </w:tc>
      </w:tr>
      <w:tr w:rsidR="005D28D5" w:rsidTr="003274D7">
        <w:trPr>
          <w:trHeight w:val="345"/>
        </w:trPr>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Times New Roman" w:hAnsi="Times New Roman" w:cs="Times New Roman"/>
                <w:b/>
                <w:bCs/>
                <w:noProof/>
                <w:sz w:val="24"/>
                <w:szCs w:val="24"/>
                <w:lang w:val="en-US"/>
              </w:rPr>
              <w:drawing>
                <wp:inline distT="0" distB="0" distL="0" distR="0" wp14:anchorId="2C6982F1" wp14:editId="66D1131E">
                  <wp:extent cx="220980" cy="121920"/>
                  <wp:effectExtent l="0" t="0" r="7620" b="0"/>
                  <wp:docPr id="305" name="Resim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Picture 30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bwMode="auto">
                          <a:xfrm>
                            <a:off x="0" y="0"/>
                            <a:ext cx="220980" cy="121920"/>
                          </a:xfrm>
                          <a:prstGeom prst="rect">
                            <a:avLst/>
                          </a:prstGeom>
                          <a:noFill/>
                          <a:ln>
                            <a:noFill/>
                          </a:ln>
                        </pic:spPr>
                      </pic:pic>
                    </a:graphicData>
                  </a:graphic>
                </wp:inline>
              </w:drawing>
            </w:r>
            <w:r w:rsidRPr="003274D7">
              <w:rPr>
                <w:rFonts w:ascii="Arial" w:eastAsia="Times New Roman" w:hAnsi="Arial" w:cs="Arial"/>
                <w:kern w:val="0"/>
                <w:lang w:eastAsia="tr-TR"/>
                <w14:ligatures w14:val="none"/>
              </w:rPr>
              <w:t xml:space="preserve"> </w:t>
            </w:r>
            <w:hyperlink r:id="rId30" w:history="1">
              <w:r w:rsidRPr="003274D7">
                <w:rPr>
                  <w:rFonts w:ascii="Arial" w:eastAsia="Times New Roman" w:hAnsi="Arial" w:cs="Arial"/>
                  <w:kern w:val="0"/>
                  <w:u w:val="single"/>
                  <w:lang w:eastAsia="tr-TR"/>
                  <w14:ligatures w14:val="none"/>
                </w:rPr>
                <w:t>Mexico *</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47,770,000</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2011 est.</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13.7%</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23.4%</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62.9%</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2005</w:t>
            </w:r>
          </w:p>
        </w:tc>
      </w:tr>
      <w:tr w:rsidR="005D28D5" w:rsidTr="003274D7">
        <w:trPr>
          <w:trHeight w:val="585"/>
        </w:trPr>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Times New Roman" w:hAnsi="Times New Roman" w:cs="Times New Roman"/>
                <w:b/>
                <w:bCs/>
                <w:noProof/>
                <w:sz w:val="24"/>
                <w:szCs w:val="24"/>
                <w:lang w:val="en-US"/>
              </w:rPr>
              <w:drawing>
                <wp:inline distT="0" distB="0" distL="0" distR="0" wp14:anchorId="7DD74F3F" wp14:editId="48080C90">
                  <wp:extent cx="220980" cy="144780"/>
                  <wp:effectExtent l="0" t="0" r="7620" b="7620"/>
                  <wp:docPr id="306" name="Resim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Picture 306"/>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bwMode="auto">
                          <a:xfrm>
                            <a:off x="0" y="0"/>
                            <a:ext cx="220980" cy="144780"/>
                          </a:xfrm>
                          <a:prstGeom prst="rect">
                            <a:avLst/>
                          </a:prstGeom>
                          <a:noFill/>
                          <a:ln>
                            <a:noFill/>
                          </a:ln>
                        </pic:spPr>
                      </pic:pic>
                    </a:graphicData>
                  </a:graphic>
                </wp:inline>
              </w:drawing>
            </w:r>
            <w:r w:rsidRPr="003274D7">
              <w:rPr>
                <w:rFonts w:ascii="Arial" w:eastAsia="Times New Roman" w:hAnsi="Arial" w:cs="Arial"/>
                <w:kern w:val="0"/>
                <w:lang w:eastAsia="tr-TR"/>
                <w14:ligatures w14:val="none"/>
              </w:rPr>
              <w:t xml:space="preserve"> </w:t>
            </w:r>
            <w:hyperlink r:id="rId32" w:history="1">
              <w:r w:rsidRPr="003274D7">
                <w:rPr>
                  <w:rFonts w:ascii="Arial" w:eastAsia="Times New Roman" w:hAnsi="Arial" w:cs="Arial"/>
                  <w:kern w:val="0"/>
                  <w:u w:val="single"/>
                  <w:lang w:eastAsia="tr-TR"/>
                  <w14:ligatures w14:val="none"/>
                </w:rPr>
                <w:t>Germany *</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43,590,000</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2011 est.</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2.4%</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29.7%</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67.8%</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2005</w:t>
            </w:r>
          </w:p>
        </w:tc>
      </w:tr>
      <w:tr w:rsidR="005D28D5" w:rsidTr="003274D7">
        <w:trPr>
          <w:trHeight w:val="360"/>
        </w:trPr>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Times New Roman" w:hAnsi="Times New Roman" w:cs="Times New Roman"/>
                <w:b/>
                <w:bCs/>
                <w:noProof/>
                <w:sz w:val="24"/>
                <w:szCs w:val="24"/>
                <w:lang w:val="en-US"/>
              </w:rPr>
              <w:drawing>
                <wp:inline distT="0" distB="0" distL="0" distR="0" wp14:anchorId="77D6C0B5" wp14:editId="04ABDC24">
                  <wp:extent cx="220980" cy="144780"/>
                  <wp:effectExtent l="0" t="0" r="7620" b="7620"/>
                  <wp:docPr id="307" name="Resim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Picture 307"/>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bwMode="auto">
                          <a:xfrm>
                            <a:off x="0" y="0"/>
                            <a:ext cx="220980" cy="144780"/>
                          </a:xfrm>
                          <a:prstGeom prst="rect">
                            <a:avLst/>
                          </a:prstGeom>
                          <a:noFill/>
                          <a:ln>
                            <a:noFill/>
                          </a:ln>
                        </pic:spPr>
                      </pic:pic>
                    </a:graphicData>
                  </a:graphic>
                </wp:inline>
              </w:drawing>
            </w:r>
            <w:r w:rsidRPr="003274D7">
              <w:rPr>
                <w:rFonts w:ascii="Arial" w:eastAsia="Times New Roman" w:hAnsi="Arial" w:cs="Arial"/>
                <w:kern w:val="0"/>
                <w:lang w:eastAsia="tr-TR"/>
                <w14:ligatures w14:val="none"/>
              </w:rPr>
              <w:t xml:space="preserve"> </w:t>
            </w:r>
            <w:hyperlink r:id="rId34" w:history="1">
              <w:r w:rsidRPr="003274D7">
                <w:rPr>
                  <w:rFonts w:ascii="Arial" w:eastAsia="Times New Roman" w:hAnsi="Arial" w:cs="Arial"/>
                  <w:kern w:val="0"/>
                  <w:u w:val="single"/>
                  <w:lang w:eastAsia="tr-TR"/>
                  <w14:ligatures w14:val="none"/>
                </w:rPr>
                <w:t>Thailand *</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39,280,000</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2007</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42.4%</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19.7%</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37.9%</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2008 est.</w:t>
            </w:r>
          </w:p>
        </w:tc>
      </w:tr>
      <w:tr w:rsidR="005D28D5" w:rsidTr="003274D7">
        <w:trPr>
          <w:trHeight w:val="600"/>
        </w:trPr>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Times New Roman" w:hAnsi="Times New Roman" w:cs="Times New Roman"/>
                <w:b/>
                <w:bCs/>
                <w:noProof/>
                <w:sz w:val="24"/>
                <w:szCs w:val="24"/>
                <w:lang w:val="en-US"/>
              </w:rPr>
              <w:drawing>
                <wp:inline distT="0" distB="0" distL="0" distR="0" wp14:anchorId="5028F245" wp14:editId="4DE32CD0">
                  <wp:extent cx="220980" cy="114300"/>
                  <wp:effectExtent l="0" t="0" r="7620" b="0"/>
                  <wp:docPr id="308" name="Resim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Picture 308"/>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bwMode="auto">
                          <a:xfrm>
                            <a:off x="0" y="0"/>
                            <a:ext cx="220980" cy="114300"/>
                          </a:xfrm>
                          <a:prstGeom prst="rect">
                            <a:avLst/>
                          </a:prstGeom>
                          <a:noFill/>
                          <a:ln>
                            <a:noFill/>
                          </a:ln>
                        </pic:spPr>
                      </pic:pic>
                    </a:graphicData>
                  </a:graphic>
                </wp:inline>
              </w:drawing>
            </w:r>
            <w:r w:rsidRPr="003274D7">
              <w:rPr>
                <w:rFonts w:ascii="Arial" w:eastAsia="Times New Roman" w:hAnsi="Arial" w:cs="Arial"/>
                <w:kern w:val="0"/>
                <w:lang w:eastAsia="tr-TR"/>
                <w14:ligatures w14:val="none"/>
              </w:rPr>
              <w:t xml:space="preserve"> </w:t>
            </w:r>
            <w:hyperlink r:id="rId36" w:history="1">
              <w:r w:rsidRPr="003274D7">
                <w:rPr>
                  <w:rFonts w:ascii="Arial" w:eastAsia="Times New Roman" w:hAnsi="Arial" w:cs="Arial"/>
                  <w:kern w:val="0"/>
                  <w:u w:val="single"/>
                  <w:lang w:eastAsia="tr-TR"/>
                  <w14:ligatures w14:val="none"/>
                </w:rPr>
                <w:t>United Kingdom *</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31,760,000</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2011 est.</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1.4%</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18.2%</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80.4%</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2006 est.</w:t>
            </w:r>
          </w:p>
        </w:tc>
      </w:tr>
      <w:tr w:rsidR="005D28D5" w:rsidTr="003274D7">
        <w:trPr>
          <w:trHeight w:val="360"/>
        </w:trPr>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Times New Roman" w:hAnsi="Times New Roman" w:cs="Times New Roman"/>
                <w:b/>
                <w:bCs/>
                <w:noProof/>
                <w:sz w:val="24"/>
                <w:szCs w:val="24"/>
                <w:lang w:val="en-US"/>
              </w:rPr>
              <w:drawing>
                <wp:inline distT="0" distB="0" distL="0" distR="0" wp14:anchorId="1F3B090C" wp14:editId="36D6D0E6">
                  <wp:extent cx="220980" cy="144780"/>
                  <wp:effectExtent l="0" t="0" r="7620" b="7620"/>
                  <wp:docPr id="309" name="Resim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 name="Picture 309"/>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bwMode="auto">
                          <a:xfrm>
                            <a:off x="0" y="0"/>
                            <a:ext cx="220980" cy="144780"/>
                          </a:xfrm>
                          <a:prstGeom prst="rect">
                            <a:avLst/>
                          </a:prstGeom>
                          <a:noFill/>
                          <a:ln>
                            <a:noFill/>
                          </a:ln>
                        </pic:spPr>
                      </pic:pic>
                    </a:graphicData>
                  </a:graphic>
                </wp:inline>
              </w:drawing>
            </w:r>
            <w:r w:rsidRPr="003274D7">
              <w:rPr>
                <w:rFonts w:ascii="Arial" w:eastAsia="Times New Roman" w:hAnsi="Arial" w:cs="Arial"/>
                <w:kern w:val="0"/>
                <w:lang w:eastAsia="tr-TR"/>
                <w14:ligatures w14:val="none"/>
              </w:rPr>
              <w:t xml:space="preserve"> </w:t>
            </w:r>
            <w:hyperlink r:id="rId38" w:history="1">
              <w:r w:rsidRPr="003274D7">
                <w:rPr>
                  <w:rFonts w:ascii="Arial" w:eastAsia="Times New Roman" w:hAnsi="Arial" w:cs="Arial"/>
                  <w:kern w:val="0"/>
                  <w:u w:val="single"/>
                  <w:lang w:eastAsia="tr-TR"/>
                  <w14:ligatures w14:val="none"/>
                </w:rPr>
                <w:t>France *</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29,560,000</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2011 est.</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3.8%</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24.3%</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71.8%</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2005</w:t>
            </w:r>
          </w:p>
        </w:tc>
      </w:tr>
      <w:tr w:rsidR="005D28D5" w:rsidTr="003274D7">
        <w:trPr>
          <w:trHeight w:val="360"/>
        </w:trPr>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Times New Roman" w:hAnsi="Times New Roman" w:cs="Times New Roman"/>
                <w:b/>
                <w:bCs/>
                <w:noProof/>
                <w:sz w:val="24"/>
                <w:szCs w:val="24"/>
                <w:lang w:val="en-US"/>
              </w:rPr>
              <w:drawing>
                <wp:inline distT="0" distB="0" distL="0" distR="0" wp14:anchorId="6A18E297" wp14:editId="57B9AF4B">
                  <wp:extent cx="220980" cy="144780"/>
                  <wp:effectExtent l="0" t="0" r="7620" b="7620"/>
                  <wp:docPr id="310" name="Resim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Picture 310"/>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bwMode="auto">
                          <a:xfrm>
                            <a:off x="0" y="0"/>
                            <a:ext cx="220980" cy="144780"/>
                          </a:xfrm>
                          <a:prstGeom prst="rect">
                            <a:avLst/>
                          </a:prstGeom>
                          <a:noFill/>
                          <a:ln>
                            <a:noFill/>
                          </a:ln>
                        </pic:spPr>
                      </pic:pic>
                    </a:graphicData>
                  </a:graphic>
                </wp:inline>
              </w:drawing>
            </w:r>
            <w:r w:rsidRPr="003274D7">
              <w:rPr>
                <w:rFonts w:ascii="Arial" w:eastAsia="Times New Roman" w:hAnsi="Arial" w:cs="Arial"/>
                <w:kern w:val="0"/>
                <w:lang w:eastAsia="tr-TR"/>
                <w14:ligatures w14:val="none"/>
              </w:rPr>
              <w:t xml:space="preserve"> </w:t>
            </w:r>
            <w:hyperlink r:id="rId40" w:history="1">
              <w:r w:rsidRPr="003274D7">
                <w:rPr>
                  <w:rFonts w:ascii="Arial" w:eastAsia="Times New Roman" w:hAnsi="Arial" w:cs="Arial"/>
                  <w:kern w:val="0"/>
                  <w:u w:val="single"/>
                  <w:lang w:eastAsia="tr-TR"/>
                  <w14:ligatures w14:val="none"/>
                </w:rPr>
                <w:t>Egypt *</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27,740,000</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2011 est.</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32%</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17%</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51%</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2001 est.</w:t>
            </w:r>
          </w:p>
        </w:tc>
      </w:tr>
      <w:tr w:rsidR="005D28D5" w:rsidTr="003274D7">
        <w:trPr>
          <w:trHeight w:val="360"/>
        </w:trPr>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Times New Roman" w:hAnsi="Times New Roman" w:cs="Times New Roman"/>
                <w:b/>
                <w:bCs/>
                <w:noProof/>
                <w:sz w:val="24"/>
                <w:szCs w:val="24"/>
                <w:lang w:val="en-US"/>
              </w:rPr>
              <w:drawing>
                <wp:inline distT="0" distB="0" distL="0" distR="0" wp14:anchorId="0986B46E" wp14:editId="0FC48DD2">
                  <wp:extent cx="220980" cy="144780"/>
                  <wp:effectExtent l="0" t="0" r="7620" b="7620"/>
                  <wp:docPr id="311" name="Resim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Picture 311"/>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bwMode="auto">
                          <a:xfrm>
                            <a:off x="0" y="0"/>
                            <a:ext cx="220980" cy="144780"/>
                          </a:xfrm>
                          <a:prstGeom prst="rect">
                            <a:avLst/>
                          </a:prstGeom>
                          <a:noFill/>
                          <a:ln>
                            <a:noFill/>
                          </a:ln>
                        </pic:spPr>
                      </pic:pic>
                    </a:graphicData>
                  </a:graphic>
                </wp:inline>
              </w:drawing>
            </w:r>
            <w:r w:rsidRPr="003274D7">
              <w:rPr>
                <w:rFonts w:ascii="Arial" w:eastAsia="Times New Roman" w:hAnsi="Arial" w:cs="Arial"/>
                <w:kern w:val="0"/>
                <w:lang w:eastAsia="tr-TR"/>
                <w14:ligatures w14:val="none"/>
              </w:rPr>
              <w:t xml:space="preserve"> Türkiye</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26,460,000</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2011 est.</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25.5%</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26.2%</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48.4%</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2010</w:t>
            </w:r>
          </w:p>
        </w:tc>
      </w:tr>
      <w:tr w:rsidR="005D28D5" w:rsidTr="003274D7">
        <w:trPr>
          <w:trHeight w:val="345"/>
        </w:trPr>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Times New Roman" w:hAnsi="Times New Roman" w:cs="Times New Roman"/>
                <w:b/>
                <w:bCs/>
                <w:noProof/>
                <w:sz w:val="24"/>
                <w:szCs w:val="24"/>
                <w:lang w:val="en-US"/>
              </w:rPr>
              <w:drawing>
                <wp:inline distT="0" distB="0" distL="0" distR="0" wp14:anchorId="02816B10" wp14:editId="39F4FA03">
                  <wp:extent cx="220980" cy="121920"/>
                  <wp:effectExtent l="0" t="0" r="7620" b="0"/>
                  <wp:docPr id="312" name="Resim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Picture 312"/>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bwMode="auto">
                          <a:xfrm>
                            <a:off x="0" y="0"/>
                            <a:ext cx="220980" cy="121920"/>
                          </a:xfrm>
                          <a:prstGeom prst="rect">
                            <a:avLst/>
                          </a:prstGeom>
                          <a:noFill/>
                          <a:ln>
                            <a:noFill/>
                          </a:ln>
                        </pic:spPr>
                      </pic:pic>
                    </a:graphicData>
                  </a:graphic>
                </wp:inline>
              </w:drawing>
            </w:r>
            <w:r w:rsidRPr="003274D7">
              <w:rPr>
                <w:rFonts w:ascii="Arial" w:eastAsia="Times New Roman" w:hAnsi="Arial" w:cs="Arial"/>
                <w:kern w:val="0"/>
                <w:lang w:eastAsia="tr-TR"/>
                <w14:ligatures w14:val="none"/>
              </w:rPr>
              <w:t xml:space="preserve"> </w:t>
            </w:r>
            <w:hyperlink r:id="rId43" w:history="1">
              <w:r w:rsidRPr="003274D7">
                <w:rPr>
                  <w:rFonts w:ascii="Arial" w:eastAsia="Times New Roman" w:hAnsi="Arial" w:cs="Arial"/>
                  <w:kern w:val="0"/>
                  <w:u w:val="single"/>
                  <w:lang w:eastAsia="tr-TR"/>
                  <w14:ligatures w14:val="none"/>
                </w:rPr>
                <w:t>Iran *</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26,370,000</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2011 est.</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25%</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31%</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45%</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Jun 2007</w:t>
            </w:r>
          </w:p>
        </w:tc>
      </w:tr>
      <w:tr w:rsidR="005D28D5" w:rsidTr="003274D7">
        <w:trPr>
          <w:trHeight w:val="615"/>
        </w:trPr>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Times New Roman" w:hAnsi="Times New Roman" w:cs="Times New Roman"/>
                <w:b/>
                <w:bCs/>
                <w:noProof/>
                <w:sz w:val="24"/>
                <w:szCs w:val="24"/>
                <w:lang w:val="en-US"/>
              </w:rPr>
              <w:drawing>
                <wp:inline distT="0" distB="0" distL="0" distR="0" wp14:anchorId="06281D96" wp14:editId="4C03BB77">
                  <wp:extent cx="220980" cy="144780"/>
                  <wp:effectExtent l="0" t="0" r="7620" b="7620"/>
                  <wp:docPr id="313" name="Resim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 name="Picture 313"/>
                          <pic:cNvPicPr>
                            <a:picLocks noChangeAspect="1" noChangeArrowheads="1"/>
                          </pic:cNvPicPr>
                        </pic:nvPicPr>
                        <pic:blipFill>
                          <a:blip r:embed="rId44">
                            <a:extLst>
                              <a:ext uri="{28A0092B-C50C-407E-A947-70E740481C1C}">
                                <a14:useLocalDpi xmlns:a14="http://schemas.microsoft.com/office/drawing/2010/main" val="0"/>
                              </a:ext>
                            </a:extLst>
                          </a:blip>
                          <a:stretch>
                            <a:fillRect/>
                          </a:stretch>
                        </pic:blipFill>
                        <pic:spPr bwMode="auto">
                          <a:xfrm>
                            <a:off x="0" y="0"/>
                            <a:ext cx="220980" cy="144780"/>
                          </a:xfrm>
                          <a:prstGeom prst="rect">
                            <a:avLst/>
                          </a:prstGeom>
                          <a:noFill/>
                          <a:ln>
                            <a:noFill/>
                          </a:ln>
                        </pic:spPr>
                      </pic:pic>
                    </a:graphicData>
                  </a:graphic>
                </wp:inline>
              </w:drawing>
            </w:r>
            <w:r w:rsidRPr="003274D7">
              <w:rPr>
                <w:rFonts w:ascii="Arial" w:eastAsia="Times New Roman" w:hAnsi="Arial" w:cs="Arial"/>
                <w:kern w:val="0"/>
                <w:lang w:eastAsia="tr-TR"/>
                <w14:ligatures w14:val="none"/>
              </w:rPr>
              <w:t xml:space="preserve"> </w:t>
            </w:r>
            <w:hyperlink r:id="rId45" w:history="1">
              <w:r w:rsidRPr="003274D7">
                <w:rPr>
                  <w:rFonts w:ascii="Arial" w:eastAsia="Times New Roman" w:hAnsi="Arial" w:cs="Arial"/>
                  <w:kern w:val="0"/>
                  <w:u w:val="single"/>
                  <w:lang w:eastAsia="tr-TR"/>
                  <w14:ligatures w14:val="none"/>
                </w:rPr>
                <w:t>South Korea *</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25,090,000</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2011 est.</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7%</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23.6%</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69.4%</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2011 est.</w:t>
            </w:r>
          </w:p>
        </w:tc>
      </w:tr>
      <w:tr w:rsidR="005D28D5" w:rsidTr="003274D7">
        <w:trPr>
          <w:trHeight w:val="360"/>
        </w:trPr>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Times New Roman" w:hAnsi="Times New Roman" w:cs="Times New Roman"/>
                <w:b/>
                <w:bCs/>
                <w:noProof/>
                <w:sz w:val="24"/>
                <w:szCs w:val="24"/>
                <w:lang w:val="en-US"/>
              </w:rPr>
              <w:drawing>
                <wp:inline distT="0" distB="0" distL="0" distR="0" wp14:anchorId="463B9202" wp14:editId="765D1F08">
                  <wp:extent cx="220980" cy="144780"/>
                  <wp:effectExtent l="0" t="0" r="7620" b="7620"/>
                  <wp:docPr id="314" name="Resim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Picture 314"/>
                          <pic:cNvPicPr>
                            <a:picLocks noChangeAspect="1" noChangeArrowheads="1"/>
                          </pic:cNvPicPr>
                        </pic:nvPicPr>
                        <pic:blipFill>
                          <a:blip r:embed="rId46">
                            <a:extLst>
                              <a:ext uri="{28A0092B-C50C-407E-A947-70E740481C1C}">
                                <a14:useLocalDpi xmlns:a14="http://schemas.microsoft.com/office/drawing/2010/main" val="0"/>
                              </a:ext>
                            </a:extLst>
                          </a:blip>
                          <a:stretch>
                            <a:fillRect/>
                          </a:stretch>
                        </pic:blipFill>
                        <pic:spPr bwMode="auto">
                          <a:xfrm>
                            <a:off x="0" y="0"/>
                            <a:ext cx="220980" cy="144780"/>
                          </a:xfrm>
                          <a:prstGeom prst="rect">
                            <a:avLst/>
                          </a:prstGeom>
                          <a:noFill/>
                          <a:ln>
                            <a:noFill/>
                          </a:ln>
                        </pic:spPr>
                      </pic:pic>
                    </a:graphicData>
                  </a:graphic>
                </wp:inline>
              </w:drawing>
            </w:r>
            <w:r w:rsidRPr="003274D7">
              <w:rPr>
                <w:rFonts w:ascii="Arial" w:eastAsia="Times New Roman" w:hAnsi="Arial" w:cs="Arial"/>
                <w:kern w:val="0"/>
                <w:lang w:eastAsia="tr-TR"/>
                <w14:ligatures w14:val="none"/>
              </w:rPr>
              <w:t xml:space="preserve"> </w:t>
            </w:r>
            <w:hyperlink r:id="rId47" w:history="1">
              <w:r w:rsidRPr="003274D7">
                <w:rPr>
                  <w:rFonts w:ascii="Arial" w:eastAsia="Times New Roman" w:hAnsi="Arial" w:cs="Arial"/>
                  <w:kern w:val="0"/>
                  <w:u w:val="single"/>
                  <w:lang w:eastAsia="tr-TR"/>
                  <w14:ligatures w14:val="none"/>
                </w:rPr>
                <w:t>Spain *</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23,130,000</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2011 est.</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4.2%</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24%</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71.7%</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2009 est.</w:t>
            </w:r>
          </w:p>
        </w:tc>
      </w:tr>
      <w:tr w:rsidR="005D28D5" w:rsidTr="003274D7">
        <w:trPr>
          <w:trHeight w:val="345"/>
        </w:trPr>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Times New Roman" w:hAnsi="Times New Roman" w:cs="Times New Roman"/>
                <w:b/>
                <w:bCs/>
                <w:noProof/>
                <w:sz w:val="24"/>
                <w:szCs w:val="24"/>
                <w:lang w:val="en-US"/>
              </w:rPr>
              <w:drawing>
                <wp:inline distT="0" distB="0" distL="0" distR="0" wp14:anchorId="6D7C5A9C" wp14:editId="56ACF14E">
                  <wp:extent cx="220980" cy="114300"/>
                  <wp:effectExtent l="0" t="0" r="7620" b="0"/>
                  <wp:docPr id="315" name="Resim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 name="Picture 315"/>
                          <pic:cNvPicPr>
                            <a:picLocks noChangeAspect="1" noChangeArrowheads="1"/>
                          </pic:cNvPicPr>
                        </pic:nvPicPr>
                        <pic:blipFill>
                          <a:blip r:embed="rId48">
                            <a:extLst>
                              <a:ext uri="{28A0092B-C50C-407E-A947-70E740481C1C}">
                                <a14:useLocalDpi xmlns:a14="http://schemas.microsoft.com/office/drawing/2010/main" val="0"/>
                              </a:ext>
                            </a:extLst>
                          </a:blip>
                          <a:stretch>
                            <a:fillRect/>
                          </a:stretch>
                        </pic:blipFill>
                        <pic:spPr bwMode="auto">
                          <a:xfrm>
                            <a:off x="0" y="0"/>
                            <a:ext cx="220980" cy="114300"/>
                          </a:xfrm>
                          <a:prstGeom prst="rect">
                            <a:avLst/>
                          </a:prstGeom>
                          <a:noFill/>
                          <a:ln>
                            <a:noFill/>
                          </a:ln>
                        </pic:spPr>
                      </pic:pic>
                    </a:graphicData>
                  </a:graphic>
                </wp:inline>
              </w:drawing>
            </w:r>
            <w:r w:rsidRPr="003274D7">
              <w:rPr>
                <w:rFonts w:ascii="Arial" w:eastAsia="Times New Roman" w:hAnsi="Arial" w:cs="Arial"/>
                <w:kern w:val="0"/>
                <w:lang w:eastAsia="tr-TR"/>
                <w14:ligatures w14:val="none"/>
              </w:rPr>
              <w:t xml:space="preserve"> </w:t>
            </w:r>
            <w:hyperlink r:id="rId49" w:history="1">
              <w:r w:rsidRPr="003274D7">
                <w:rPr>
                  <w:rFonts w:ascii="Arial" w:eastAsia="Times New Roman" w:hAnsi="Arial" w:cs="Arial"/>
                  <w:kern w:val="0"/>
                  <w:u w:val="single"/>
                  <w:lang w:eastAsia="tr-TR"/>
                  <w14:ligatures w14:val="none"/>
                </w:rPr>
                <w:t>Canada *</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18,680,000</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2011 est.</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15%</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83%</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2006 est.</w:t>
            </w:r>
          </w:p>
        </w:tc>
      </w:tr>
      <w:tr w:rsidR="005D28D5" w:rsidTr="003274D7">
        <w:trPr>
          <w:trHeight w:val="360"/>
        </w:trPr>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Times New Roman" w:hAnsi="Times New Roman" w:cs="Times New Roman"/>
                <w:b/>
                <w:bCs/>
                <w:noProof/>
                <w:sz w:val="24"/>
                <w:szCs w:val="24"/>
                <w:lang w:val="en-US"/>
              </w:rPr>
              <w:drawing>
                <wp:inline distT="0" distB="0" distL="0" distR="0" wp14:anchorId="43B2270F" wp14:editId="24914F9B">
                  <wp:extent cx="114300" cy="144780"/>
                  <wp:effectExtent l="0" t="0" r="0" b="7620"/>
                  <wp:docPr id="316" name="Resim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Picture 316"/>
                          <pic:cNvPicPr>
                            <a:picLocks noChangeAspect="1" noChangeArrowheads="1"/>
                          </pic:cNvPicPr>
                        </pic:nvPicPr>
                        <pic:blipFill>
                          <a:blip r:embed="rId50">
                            <a:extLst>
                              <a:ext uri="{28A0092B-C50C-407E-A947-70E740481C1C}">
                                <a14:useLocalDpi xmlns:a14="http://schemas.microsoft.com/office/drawing/2010/main" val="0"/>
                              </a:ext>
                            </a:extLst>
                          </a:blip>
                          <a:stretch>
                            <a:fillRect/>
                          </a:stretch>
                        </pic:blipFill>
                        <pic:spPr bwMode="auto">
                          <a:xfrm>
                            <a:off x="0" y="0"/>
                            <a:ext cx="114300" cy="144780"/>
                          </a:xfrm>
                          <a:prstGeom prst="rect">
                            <a:avLst/>
                          </a:prstGeom>
                          <a:noFill/>
                          <a:ln>
                            <a:noFill/>
                          </a:ln>
                        </pic:spPr>
                      </pic:pic>
                    </a:graphicData>
                  </a:graphic>
                </wp:inline>
              </w:drawing>
            </w:r>
            <w:r w:rsidRPr="003274D7">
              <w:rPr>
                <w:rFonts w:ascii="Arial" w:eastAsia="Times New Roman" w:hAnsi="Arial" w:cs="Arial"/>
                <w:kern w:val="0"/>
                <w:lang w:eastAsia="tr-TR"/>
                <w14:ligatures w14:val="none"/>
              </w:rPr>
              <w:t xml:space="preserve"> </w:t>
            </w:r>
            <w:hyperlink r:id="rId51" w:history="1">
              <w:r w:rsidRPr="003274D7">
                <w:rPr>
                  <w:rFonts w:ascii="Arial" w:eastAsia="Times New Roman" w:hAnsi="Arial" w:cs="Arial"/>
                  <w:kern w:val="0"/>
                  <w:u w:val="single"/>
                  <w:lang w:eastAsia="tr-TR"/>
                  <w14:ligatures w14:val="none"/>
                </w:rPr>
                <w:t>Nepal *</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18,000,000</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2009 est.</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75%</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7%</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18%</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2010 est.</w:t>
            </w:r>
          </w:p>
        </w:tc>
      </w:tr>
      <w:tr w:rsidR="005D28D5" w:rsidTr="003274D7">
        <w:trPr>
          <w:trHeight w:val="360"/>
        </w:trPr>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Times New Roman" w:hAnsi="Times New Roman" w:cs="Times New Roman"/>
                <w:b/>
                <w:bCs/>
                <w:noProof/>
                <w:sz w:val="24"/>
                <w:szCs w:val="24"/>
                <w:lang w:val="en-US"/>
              </w:rPr>
              <w:drawing>
                <wp:inline distT="0" distB="0" distL="0" distR="0" wp14:anchorId="75A7A906" wp14:editId="3C0C4277">
                  <wp:extent cx="220980" cy="144780"/>
                  <wp:effectExtent l="0" t="0" r="7620" b="7620"/>
                  <wp:docPr id="317" name="Resim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Picture 317"/>
                          <pic:cNvPicPr>
                            <a:picLocks noChangeAspect="1" noChangeArrowheads="1"/>
                          </pic:cNvPicPr>
                        </pic:nvPicPr>
                        <pic:blipFill>
                          <a:blip r:embed="rId52">
                            <a:extLst>
                              <a:ext uri="{28A0092B-C50C-407E-A947-70E740481C1C}">
                                <a14:useLocalDpi xmlns:a14="http://schemas.microsoft.com/office/drawing/2010/main" val="0"/>
                              </a:ext>
                            </a:extLst>
                          </a:blip>
                          <a:stretch>
                            <a:fillRect/>
                          </a:stretch>
                        </pic:blipFill>
                        <pic:spPr bwMode="auto">
                          <a:xfrm>
                            <a:off x="0" y="0"/>
                            <a:ext cx="220980" cy="144780"/>
                          </a:xfrm>
                          <a:prstGeom prst="rect">
                            <a:avLst/>
                          </a:prstGeom>
                          <a:noFill/>
                          <a:ln>
                            <a:noFill/>
                          </a:ln>
                        </pic:spPr>
                      </pic:pic>
                    </a:graphicData>
                  </a:graphic>
                </wp:inline>
              </w:drawing>
            </w:r>
            <w:r w:rsidRPr="003274D7">
              <w:rPr>
                <w:rFonts w:ascii="Arial" w:eastAsia="Times New Roman" w:hAnsi="Arial" w:cs="Arial"/>
                <w:kern w:val="0"/>
                <w:lang w:eastAsia="tr-TR"/>
                <w14:ligatures w14:val="none"/>
              </w:rPr>
              <w:t xml:space="preserve"> </w:t>
            </w:r>
            <w:hyperlink r:id="rId53" w:history="1">
              <w:r w:rsidRPr="003274D7">
                <w:rPr>
                  <w:rFonts w:ascii="Arial" w:eastAsia="Times New Roman" w:hAnsi="Arial" w:cs="Arial"/>
                  <w:kern w:val="0"/>
                  <w:u w:val="single"/>
                  <w:lang w:eastAsia="tr-TR"/>
                  <w14:ligatures w14:val="none"/>
                </w:rPr>
                <w:t>Kenya *</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18,390,000</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2011 est.</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75%</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65%</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65%</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2008 est.</w:t>
            </w:r>
          </w:p>
        </w:tc>
      </w:tr>
      <w:tr w:rsidR="005D28D5" w:rsidTr="003274D7">
        <w:trPr>
          <w:trHeight w:val="555"/>
        </w:trPr>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Times New Roman" w:hAnsi="Times New Roman" w:cs="Times New Roman"/>
                <w:b/>
                <w:bCs/>
                <w:noProof/>
                <w:sz w:val="24"/>
                <w:szCs w:val="24"/>
                <w:lang w:val="en-US"/>
              </w:rPr>
              <w:drawing>
                <wp:inline distT="0" distB="0" distL="0" distR="0" wp14:anchorId="3D5EAFAA" wp14:editId="7485DDD4">
                  <wp:extent cx="220980" cy="114300"/>
                  <wp:effectExtent l="0" t="0" r="7620" b="0"/>
                  <wp:docPr id="318" name="Resim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Picture 318"/>
                          <pic:cNvPicPr>
                            <a:picLocks noChangeAspect="1" noChangeArrowheads="1"/>
                          </pic:cNvPicPr>
                        </pic:nvPicPr>
                        <pic:blipFill>
                          <a:blip r:embed="rId54">
                            <a:extLst>
                              <a:ext uri="{28A0092B-C50C-407E-A947-70E740481C1C}">
                                <a14:useLocalDpi xmlns:a14="http://schemas.microsoft.com/office/drawing/2010/main" val="0"/>
                              </a:ext>
                            </a:extLst>
                          </a:blip>
                          <a:stretch>
                            <a:fillRect/>
                          </a:stretch>
                        </pic:blipFill>
                        <pic:spPr bwMode="auto">
                          <a:xfrm>
                            <a:off x="0" y="0"/>
                            <a:ext cx="220980" cy="114300"/>
                          </a:xfrm>
                          <a:prstGeom prst="rect">
                            <a:avLst/>
                          </a:prstGeom>
                          <a:noFill/>
                          <a:ln>
                            <a:noFill/>
                          </a:ln>
                        </pic:spPr>
                      </pic:pic>
                    </a:graphicData>
                  </a:graphic>
                </wp:inline>
              </w:drawing>
            </w:r>
            <w:r w:rsidRPr="003274D7">
              <w:rPr>
                <w:rFonts w:ascii="Arial" w:eastAsia="Times New Roman" w:hAnsi="Arial" w:cs="Arial"/>
                <w:kern w:val="0"/>
                <w:lang w:eastAsia="tr-TR"/>
                <w14:ligatures w14:val="none"/>
              </w:rPr>
              <w:t xml:space="preserve"> </w:t>
            </w:r>
            <w:hyperlink r:id="rId55" w:history="1">
              <w:r w:rsidRPr="003274D7">
                <w:rPr>
                  <w:rFonts w:ascii="Arial" w:eastAsia="Times New Roman" w:hAnsi="Arial" w:cs="Arial"/>
                  <w:kern w:val="0"/>
                  <w:u w:val="single"/>
                  <w:lang w:eastAsia="tr-TR"/>
                  <w14:ligatures w14:val="none"/>
                </w:rPr>
                <w:t>Uzbekistan *</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16,280,000</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2011 est.</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44%</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36%</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1995</w:t>
            </w:r>
          </w:p>
        </w:tc>
      </w:tr>
      <w:tr w:rsidR="005D28D5" w:rsidTr="003274D7">
        <w:trPr>
          <w:trHeight w:val="555"/>
        </w:trPr>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 xml:space="preserve"> </w:t>
            </w:r>
            <w:r w:rsidRPr="003274D7">
              <w:rPr>
                <w:rFonts w:ascii="Times New Roman" w:hAnsi="Times New Roman" w:cs="Times New Roman"/>
                <w:b/>
                <w:bCs/>
                <w:noProof/>
                <w:sz w:val="24"/>
                <w:szCs w:val="24"/>
                <w:lang w:val="en-US"/>
              </w:rPr>
              <w:drawing>
                <wp:inline distT="0" distB="0" distL="0" distR="0" wp14:anchorId="4E9BFC62" wp14:editId="512E2ADF">
                  <wp:extent cx="220980" cy="114300"/>
                  <wp:effectExtent l="0" t="0" r="7620" b="0"/>
                  <wp:docPr id="319" name="Resim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Picture 319"/>
                          <pic:cNvPicPr>
                            <a:picLocks noChangeAspect="1" noChangeArrowheads="1"/>
                          </pic:cNvPicPr>
                        </pic:nvPicPr>
                        <pic:blipFill>
                          <a:blip r:embed="rId56">
                            <a:extLst>
                              <a:ext uri="{28A0092B-C50C-407E-A947-70E740481C1C}">
                                <a14:useLocalDpi xmlns:a14="http://schemas.microsoft.com/office/drawing/2010/main" val="0"/>
                              </a:ext>
                            </a:extLst>
                          </a:blip>
                          <a:stretch>
                            <a:fillRect/>
                          </a:stretch>
                        </pic:blipFill>
                        <pic:spPr bwMode="auto">
                          <a:xfrm>
                            <a:off x="0" y="0"/>
                            <a:ext cx="220980" cy="114300"/>
                          </a:xfrm>
                          <a:prstGeom prst="rect">
                            <a:avLst/>
                          </a:prstGeom>
                          <a:noFill/>
                          <a:ln>
                            <a:noFill/>
                          </a:ln>
                        </pic:spPr>
                      </pic:pic>
                    </a:graphicData>
                  </a:graphic>
                </wp:inline>
              </w:drawing>
            </w:r>
            <w:hyperlink r:id="rId57" w:history="1">
              <w:r w:rsidRPr="003274D7">
                <w:rPr>
                  <w:rFonts w:ascii="Arial" w:eastAsia="Times New Roman" w:hAnsi="Arial" w:cs="Arial"/>
                  <w:kern w:val="0"/>
                  <w:u w:val="single"/>
                  <w:lang w:eastAsia="tr-TR"/>
                  <w14:ligatures w14:val="none"/>
                </w:rPr>
                <w:t>Afghanistan *</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15,000,000</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2004 est.</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78.6%</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5.7%</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15.7%</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FY08/09 est.</w:t>
            </w:r>
          </w:p>
        </w:tc>
      </w:tr>
      <w:tr w:rsidR="005D28D5" w:rsidTr="003274D7">
        <w:trPr>
          <w:trHeight w:val="600"/>
        </w:trPr>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Times New Roman" w:hAnsi="Times New Roman" w:cs="Times New Roman"/>
                <w:b/>
                <w:bCs/>
                <w:noProof/>
                <w:sz w:val="24"/>
                <w:szCs w:val="24"/>
                <w:lang w:val="en-US"/>
              </w:rPr>
              <w:drawing>
                <wp:inline distT="0" distB="0" distL="0" distR="0" wp14:anchorId="732F7CBC" wp14:editId="7FD11C53">
                  <wp:extent cx="220980" cy="144780"/>
                  <wp:effectExtent l="0" t="0" r="7620" b="7620"/>
                  <wp:docPr id="320" name="Resim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Picture 320"/>
                          <pic:cNvPicPr>
                            <a:picLocks noChangeAspect="1" noChangeArrowheads="1"/>
                          </pic:cNvPicPr>
                        </pic:nvPicPr>
                        <pic:blipFill>
                          <a:blip r:embed="rId58">
                            <a:extLst>
                              <a:ext uri="{28A0092B-C50C-407E-A947-70E740481C1C}">
                                <a14:useLocalDpi xmlns:a14="http://schemas.microsoft.com/office/drawing/2010/main" val="0"/>
                              </a:ext>
                            </a:extLst>
                          </a:blip>
                          <a:stretch>
                            <a:fillRect/>
                          </a:stretch>
                        </pic:blipFill>
                        <pic:spPr bwMode="auto">
                          <a:xfrm>
                            <a:off x="0" y="0"/>
                            <a:ext cx="220980" cy="144780"/>
                          </a:xfrm>
                          <a:prstGeom prst="rect">
                            <a:avLst/>
                          </a:prstGeom>
                          <a:noFill/>
                          <a:ln>
                            <a:noFill/>
                          </a:ln>
                        </pic:spPr>
                      </pic:pic>
                    </a:graphicData>
                  </a:graphic>
                </wp:inline>
              </w:drawing>
            </w:r>
            <w:r w:rsidRPr="003274D7">
              <w:rPr>
                <w:rFonts w:ascii="Arial" w:eastAsia="Times New Roman" w:hAnsi="Arial" w:cs="Arial"/>
                <w:kern w:val="0"/>
                <w:lang w:eastAsia="tr-TR"/>
                <w14:ligatures w14:val="none"/>
              </w:rPr>
              <w:t xml:space="preserve"> </w:t>
            </w:r>
            <w:hyperlink r:id="rId59" w:history="1">
              <w:r w:rsidRPr="003274D7">
                <w:rPr>
                  <w:rFonts w:ascii="Arial" w:eastAsia="Times New Roman" w:hAnsi="Arial" w:cs="Arial"/>
                  <w:kern w:val="0"/>
                  <w:u w:val="single"/>
                  <w:lang w:eastAsia="tr-TR"/>
                  <w14:ligatures w14:val="none"/>
                </w:rPr>
                <w:t>Venezuela *</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13,440,000</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2011 est.</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13%</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23%</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64%</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1997 est.</w:t>
            </w:r>
          </w:p>
        </w:tc>
      </w:tr>
      <w:tr w:rsidR="005D28D5" w:rsidTr="003274D7">
        <w:trPr>
          <w:trHeight w:val="345"/>
        </w:trPr>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Times New Roman" w:hAnsi="Times New Roman" w:cs="Times New Roman"/>
                <w:b/>
                <w:bCs/>
                <w:noProof/>
                <w:sz w:val="24"/>
                <w:szCs w:val="24"/>
                <w:lang w:val="en-US"/>
              </w:rPr>
              <w:drawing>
                <wp:inline distT="0" distB="0" distL="0" distR="0" wp14:anchorId="143888E0" wp14:editId="57E7C26E">
                  <wp:extent cx="220980" cy="114300"/>
                  <wp:effectExtent l="0" t="0" r="7620" b="0"/>
                  <wp:docPr id="321" name="Resim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Picture 321"/>
                          <pic:cNvPicPr>
                            <a:picLocks noChangeAspect="1" noChangeArrowheads="1"/>
                          </pic:cNvPicPr>
                        </pic:nvPicPr>
                        <pic:blipFill>
                          <a:blip r:embed="rId60">
                            <a:extLst>
                              <a:ext uri="{28A0092B-C50C-407E-A947-70E740481C1C}">
                                <a14:useLocalDpi xmlns:a14="http://schemas.microsoft.com/office/drawing/2010/main" val="0"/>
                              </a:ext>
                            </a:extLst>
                          </a:blip>
                          <a:stretch>
                            <a:fillRect/>
                          </a:stretch>
                        </pic:blipFill>
                        <pic:spPr bwMode="auto">
                          <a:xfrm>
                            <a:off x="0" y="0"/>
                            <a:ext cx="220980" cy="114300"/>
                          </a:xfrm>
                          <a:prstGeom prst="rect">
                            <a:avLst/>
                          </a:prstGeom>
                          <a:noFill/>
                          <a:ln>
                            <a:noFill/>
                          </a:ln>
                        </pic:spPr>
                      </pic:pic>
                    </a:graphicData>
                  </a:graphic>
                </wp:inline>
              </w:drawing>
            </w:r>
            <w:r w:rsidRPr="003274D7">
              <w:rPr>
                <w:rFonts w:ascii="Arial" w:eastAsia="Times New Roman" w:hAnsi="Arial" w:cs="Arial"/>
                <w:kern w:val="0"/>
                <w:lang w:eastAsia="tr-TR"/>
                <w14:ligatures w14:val="none"/>
              </w:rPr>
              <w:t xml:space="preserve"> </w:t>
            </w:r>
            <w:hyperlink r:id="rId61" w:history="1">
              <w:r w:rsidRPr="003274D7">
                <w:rPr>
                  <w:rFonts w:ascii="Arial" w:eastAsia="Times New Roman" w:hAnsi="Arial" w:cs="Arial"/>
                  <w:kern w:val="0"/>
                  <w:u w:val="single"/>
                  <w:lang w:eastAsia="tr-TR"/>
                  <w14:ligatures w14:val="none"/>
                </w:rPr>
                <w:t>Sudan *</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11,920,000</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2007 est.</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80%</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7%</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13%</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1998 est.</w:t>
            </w:r>
          </w:p>
        </w:tc>
      </w:tr>
      <w:tr w:rsidR="005D28D5" w:rsidTr="003274D7">
        <w:trPr>
          <w:trHeight w:val="345"/>
        </w:trPr>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Times New Roman" w:hAnsi="Times New Roman" w:cs="Times New Roman"/>
                <w:b/>
                <w:bCs/>
                <w:noProof/>
                <w:sz w:val="24"/>
                <w:szCs w:val="24"/>
                <w:lang w:val="en-US"/>
              </w:rPr>
              <w:drawing>
                <wp:inline distT="0" distB="0" distL="0" distR="0" wp14:anchorId="711AD39E" wp14:editId="2D35568D">
                  <wp:extent cx="220980" cy="114300"/>
                  <wp:effectExtent l="0" t="0" r="7620" b="0"/>
                  <wp:docPr id="322" name="Resim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Picture 322"/>
                          <pic:cNvPicPr>
                            <a:picLocks noChangeAspect="1" noChangeArrowheads="1"/>
                          </pic:cNvPicPr>
                        </pic:nvPicPr>
                        <pic:blipFill>
                          <a:blip r:embed="rId62">
                            <a:extLst>
                              <a:ext uri="{28A0092B-C50C-407E-A947-70E740481C1C}">
                                <a14:useLocalDpi xmlns:a14="http://schemas.microsoft.com/office/drawing/2010/main" val="0"/>
                              </a:ext>
                            </a:extLst>
                          </a:blip>
                          <a:stretch>
                            <a:fillRect/>
                          </a:stretch>
                        </pic:blipFill>
                        <pic:spPr bwMode="auto">
                          <a:xfrm>
                            <a:off x="0" y="0"/>
                            <a:ext cx="220980" cy="114300"/>
                          </a:xfrm>
                          <a:prstGeom prst="rect">
                            <a:avLst/>
                          </a:prstGeom>
                          <a:noFill/>
                          <a:ln>
                            <a:noFill/>
                          </a:ln>
                        </pic:spPr>
                      </pic:pic>
                    </a:graphicData>
                  </a:graphic>
                </wp:inline>
              </w:drawing>
            </w:r>
            <w:r w:rsidRPr="003274D7">
              <w:rPr>
                <w:rFonts w:ascii="Arial" w:eastAsia="Times New Roman" w:hAnsi="Arial" w:cs="Arial"/>
                <w:kern w:val="0"/>
                <w:lang w:eastAsia="tr-TR"/>
                <w14:ligatures w14:val="none"/>
              </w:rPr>
              <w:t xml:space="preserve"> </w:t>
            </w:r>
            <w:hyperlink r:id="rId63" w:history="1">
              <w:r w:rsidRPr="003274D7">
                <w:rPr>
                  <w:rFonts w:ascii="Arial" w:eastAsia="Times New Roman" w:hAnsi="Arial" w:cs="Arial"/>
                  <w:kern w:val="0"/>
                  <w:u w:val="single"/>
                  <w:lang w:eastAsia="tr-TR"/>
                  <w14:ligatures w14:val="none"/>
                </w:rPr>
                <w:t>Malaysia *</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11,900,000</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2011 est.</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13%</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36%</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51%</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2005 est.</w:t>
            </w:r>
          </w:p>
        </w:tc>
      </w:tr>
      <w:tr w:rsidR="005D28D5" w:rsidTr="003274D7">
        <w:trPr>
          <w:trHeight w:val="555"/>
        </w:trPr>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Times New Roman" w:hAnsi="Times New Roman" w:cs="Times New Roman"/>
                <w:b/>
                <w:bCs/>
                <w:noProof/>
                <w:sz w:val="24"/>
                <w:szCs w:val="24"/>
                <w:lang w:val="en-US"/>
              </w:rPr>
              <w:lastRenderedPageBreak/>
              <w:drawing>
                <wp:inline distT="0" distB="0" distL="0" distR="0" wp14:anchorId="72462654" wp14:editId="08394CD2">
                  <wp:extent cx="220980" cy="114300"/>
                  <wp:effectExtent l="0" t="0" r="7620" b="0"/>
                  <wp:docPr id="323" name="Resim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Picture 323"/>
                          <pic:cNvPicPr>
                            <a:picLocks noChangeAspect="1" noChangeArrowheads="1"/>
                          </pic:cNvPicPr>
                        </pic:nvPicPr>
                        <pic:blipFill>
                          <a:blip r:embed="rId64">
                            <a:extLst>
                              <a:ext uri="{28A0092B-C50C-407E-A947-70E740481C1C}">
                                <a14:useLocalDpi xmlns:a14="http://schemas.microsoft.com/office/drawing/2010/main" val="0"/>
                              </a:ext>
                            </a:extLst>
                          </a:blip>
                          <a:stretch>
                            <a:fillRect/>
                          </a:stretch>
                        </pic:blipFill>
                        <pic:spPr bwMode="auto">
                          <a:xfrm>
                            <a:off x="0" y="0"/>
                            <a:ext cx="220980" cy="114300"/>
                          </a:xfrm>
                          <a:prstGeom prst="rect">
                            <a:avLst/>
                          </a:prstGeom>
                          <a:noFill/>
                          <a:ln>
                            <a:noFill/>
                          </a:ln>
                        </pic:spPr>
                      </pic:pic>
                    </a:graphicData>
                  </a:graphic>
                </wp:inline>
              </w:drawing>
            </w:r>
            <w:r w:rsidRPr="003274D7">
              <w:rPr>
                <w:rFonts w:ascii="Arial" w:eastAsia="Times New Roman" w:hAnsi="Arial" w:cs="Arial"/>
                <w:kern w:val="0"/>
                <w:lang w:eastAsia="tr-TR"/>
                <w14:ligatures w14:val="none"/>
              </w:rPr>
              <w:t xml:space="preserve"> </w:t>
            </w:r>
            <w:hyperlink r:id="rId65" w:history="1">
              <w:r w:rsidRPr="003274D7">
                <w:rPr>
                  <w:rFonts w:ascii="Arial" w:eastAsia="Times New Roman" w:hAnsi="Arial" w:cs="Arial"/>
                  <w:kern w:val="0"/>
                  <w:u w:val="single"/>
                  <w:lang w:eastAsia="tr-TR"/>
                  <w14:ligatures w14:val="none"/>
                </w:rPr>
                <w:t>Kazakhstan *</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8,733,000</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2011 est.</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28.2%</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18.2%</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53.6%</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2010</w:t>
            </w:r>
          </w:p>
        </w:tc>
      </w:tr>
      <w:tr w:rsidR="005D28D5" w:rsidTr="003274D7">
        <w:trPr>
          <w:trHeight w:val="600"/>
        </w:trPr>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Times New Roman" w:hAnsi="Times New Roman" w:cs="Times New Roman"/>
                <w:b/>
                <w:bCs/>
                <w:noProof/>
                <w:sz w:val="24"/>
                <w:szCs w:val="24"/>
                <w:lang w:val="en-US"/>
              </w:rPr>
              <w:drawing>
                <wp:inline distT="0" distB="0" distL="0" distR="0" wp14:anchorId="1944C1C6" wp14:editId="7DCA8638">
                  <wp:extent cx="220980" cy="144780"/>
                  <wp:effectExtent l="0" t="0" r="7620" b="7620"/>
                  <wp:docPr id="324" name="Resim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Picture 324"/>
                          <pic:cNvPicPr>
                            <a:picLocks noChangeAspect="1" noChangeArrowheads="1"/>
                          </pic:cNvPicPr>
                        </pic:nvPicPr>
                        <pic:blipFill>
                          <a:blip r:embed="rId66">
                            <a:extLst>
                              <a:ext uri="{28A0092B-C50C-407E-A947-70E740481C1C}">
                                <a14:useLocalDpi xmlns:a14="http://schemas.microsoft.com/office/drawing/2010/main" val="0"/>
                              </a:ext>
                            </a:extLst>
                          </a:blip>
                          <a:stretch>
                            <a:fillRect/>
                          </a:stretch>
                        </pic:blipFill>
                        <pic:spPr bwMode="auto">
                          <a:xfrm>
                            <a:off x="0" y="0"/>
                            <a:ext cx="220980" cy="144780"/>
                          </a:xfrm>
                          <a:prstGeom prst="rect">
                            <a:avLst/>
                          </a:prstGeom>
                          <a:noFill/>
                          <a:ln>
                            <a:noFill/>
                          </a:ln>
                        </pic:spPr>
                      </pic:pic>
                    </a:graphicData>
                  </a:graphic>
                </wp:inline>
              </w:drawing>
            </w:r>
            <w:r w:rsidRPr="003274D7">
              <w:rPr>
                <w:rFonts w:ascii="Arial" w:eastAsia="Times New Roman" w:hAnsi="Arial" w:cs="Arial"/>
                <w:kern w:val="0"/>
                <w:lang w:eastAsia="tr-TR"/>
                <w14:ligatures w14:val="none"/>
              </w:rPr>
              <w:t xml:space="preserve"> </w:t>
            </w:r>
            <w:hyperlink r:id="rId67" w:history="1">
              <w:r w:rsidRPr="003274D7">
                <w:rPr>
                  <w:rFonts w:ascii="Arial" w:eastAsia="Times New Roman" w:hAnsi="Arial" w:cs="Arial"/>
                  <w:kern w:val="0"/>
                  <w:u w:val="single"/>
                  <w:lang w:eastAsia="tr-TR"/>
                  <w14:ligatures w14:val="none"/>
                </w:rPr>
                <w:t>Cambodia *</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8,800,000</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2010 est.</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57.6%</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15.9%</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26.5%</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2009 est.</w:t>
            </w:r>
          </w:p>
        </w:tc>
      </w:tr>
      <w:tr w:rsidR="005D28D5" w:rsidTr="003274D7">
        <w:trPr>
          <w:trHeight w:val="360"/>
        </w:trPr>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Times New Roman" w:hAnsi="Times New Roman" w:cs="Times New Roman"/>
                <w:b/>
                <w:bCs/>
                <w:noProof/>
                <w:sz w:val="24"/>
                <w:szCs w:val="24"/>
                <w:lang w:val="en-US"/>
              </w:rPr>
              <w:drawing>
                <wp:inline distT="0" distB="0" distL="0" distR="0" wp14:anchorId="5D8C0283" wp14:editId="5F493248">
                  <wp:extent cx="220980" cy="144780"/>
                  <wp:effectExtent l="0" t="0" r="7620" b="7620"/>
                  <wp:docPr id="325" name="Resim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 name="Picture 325"/>
                          <pic:cNvPicPr>
                            <a:picLocks noChangeAspect="1" noChangeArrowheads="1"/>
                          </pic:cNvPicPr>
                        </pic:nvPicPr>
                        <pic:blipFill>
                          <a:blip r:embed="rId68">
                            <a:extLst>
                              <a:ext uri="{28A0092B-C50C-407E-A947-70E740481C1C}">
                                <a14:useLocalDpi xmlns:a14="http://schemas.microsoft.com/office/drawing/2010/main" val="0"/>
                              </a:ext>
                            </a:extLst>
                          </a:blip>
                          <a:stretch>
                            <a:fillRect/>
                          </a:stretch>
                        </pic:blipFill>
                        <pic:spPr bwMode="auto">
                          <a:xfrm>
                            <a:off x="0" y="0"/>
                            <a:ext cx="220980" cy="144780"/>
                          </a:xfrm>
                          <a:prstGeom prst="rect">
                            <a:avLst/>
                          </a:prstGeom>
                          <a:noFill/>
                          <a:ln>
                            <a:noFill/>
                          </a:ln>
                        </pic:spPr>
                      </pic:pic>
                    </a:graphicData>
                  </a:graphic>
                </wp:inline>
              </w:drawing>
            </w:r>
            <w:r w:rsidRPr="003274D7">
              <w:rPr>
                <w:rFonts w:ascii="Arial" w:eastAsia="Times New Roman" w:hAnsi="Arial" w:cs="Arial"/>
                <w:kern w:val="0"/>
                <w:lang w:eastAsia="tr-TR"/>
                <w14:ligatures w14:val="none"/>
              </w:rPr>
              <w:t xml:space="preserve"> </w:t>
            </w:r>
            <w:hyperlink r:id="rId69" w:history="1">
              <w:r w:rsidRPr="003274D7">
                <w:rPr>
                  <w:rFonts w:ascii="Arial" w:eastAsia="Times New Roman" w:hAnsi="Arial" w:cs="Arial"/>
                  <w:kern w:val="0"/>
                  <w:u w:val="single"/>
                  <w:lang w:eastAsia="tr-TR"/>
                  <w14:ligatures w14:val="none"/>
                </w:rPr>
                <w:t>Iraq *</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8,900,000</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2010 est.</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21.6%</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18.7%</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59.8%</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2008 est.</w:t>
            </w:r>
          </w:p>
        </w:tc>
      </w:tr>
      <w:tr w:rsidR="005D28D5" w:rsidTr="003274D7">
        <w:trPr>
          <w:trHeight w:val="615"/>
        </w:trPr>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Times New Roman" w:hAnsi="Times New Roman" w:cs="Times New Roman"/>
                <w:b/>
                <w:bCs/>
                <w:noProof/>
                <w:sz w:val="24"/>
                <w:szCs w:val="24"/>
                <w:lang w:val="en-US"/>
              </w:rPr>
              <w:drawing>
                <wp:inline distT="0" distB="0" distL="0" distR="0" wp14:anchorId="161AD411" wp14:editId="1E4656D6">
                  <wp:extent cx="220980" cy="144780"/>
                  <wp:effectExtent l="0" t="0" r="7620" b="7620"/>
                  <wp:docPr id="326" name="Resim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Picture 326"/>
                          <pic:cNvPicPr>
                            <a:picLocks noChangeAspect="1" noChangeArrowheads="1"/>
                          </pic:cNvPicPr>
                        </pic:nvPicPr>
                        <pic:blipFill>
                          <a:blip r:embed="rId70">
                            <a:extLst>
                              <a:ext uri="{28A0092B-C50C-407E-A947-70E740481C1C}">
                                <a14:useLocalDpi xmlns:a14="http://schemas.microsoft.com/office/drawing/2010/main" val="0"/>
                              </a:ext>
                            </a:extLst>
                          </a:blip>
                          <a:stretch>
                            <a:fillRect/>
                          </a:stretch>
                        </pic:blipFill>
                        <pic:spPr bwMode="auto">
                          <a:xfrm>
                            <a:off x="0" y="0"/>
                            <a:ext cx="220980" cy="144780"/>
                          </a:xfrm>
                          <a:prstGeom prst="rect">
                            <a:avLst/>
                          </a:prstGeom>
                          <a:noFill/>
                          <a:ln>
                            <a:noFill/>
                          </a:ln>
                        </pic:spPr>
                      </pic:pic>
                    </a:graphicData>
                  </a:graphic>
                </wp:inline>
              </w:drawing>
            </w:r>
            <w:r w:rsidRPr="003274D7">
              <w:rPr>
                <w:rFonts w:ascii="Arial" w:eastAsia="Times New Roman" w:hAnsi="Arial" w:cs="Arial"/>
                <w:kern w:val="0"/>
                <w:lang w:eastAsia="tr-TR"/>
                <w14:ligatures w14:val="none"/>
              </w:rPr>
              <w:t xml:space="preserve"> </w:t>
            </w:r>
            <w:hyperlink r:id="rId71" w:history="1">
              <w:r w:rsidRPr="003274D7">
                <w:rPr>
                  <w:rFonts w:ascii="Arial" w:eastAsia="Times New Roman" w:hAnsi="Arial" w:cs="Arial"/>
                  <w:kern w:val="0"/>
                  <w:u w:val="single"/>
                  <w:lang w:eastAsia="tr-TR"/>
                  <w14:ligatures w14:val="none"/>
                </w:rPr>
                <w:t>Saudi Arabia *</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7,630,000</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2011 est.</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6.7%</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21.4%</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71.9%</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2005 est.</w:t>
            </w:r>
          </w:p>
        </w:tc>
      </w:tr>
      <w:tr w:rsidR="005D28D5" w:rsidTr="003274D7">
        <w:trPr>
          <w:trHeight w:val="360"/>
        </w:trPr>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Times New Roman" w:hAnsi="Times New Roman" w:cs="Times New Roman"/>
                <w:b/>
                <w:bCs/>
                <w:noProof/>
                <w:sz w:val="24"/>
                <w:szCs w:val="24"/>
                <w:lang w:val="en-US"/>
              </w:rPr>
              <w:drawing>
                <wp:inline distT="0" distB="0" distL="0" distR="0" wp14:anchorId="0B7E0E3C" wp14:editId="7DF4DA00">
                  <wp:extent cx="220980" cy="144780"/>
                  <wp:effectExtent l="0" t="0" r="7620" b="7620"/>
                  <wp:docPr id="327" name="Resim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 name="Picture 327"/>
                          <pic:cNvPicPr>
                            <a:picLocks noChangeAspect="1" noChangeArrowheads="1"/>
                          </pic:cNvPicPr>
                        </pic:nvPicPr>
                        <pic:blipFill>
                          <a:blip r:embed="rId72">
                            <a:extLst>
                              <a:ext uri="{28A0092B-C50C-407E-A947-70E740481C1C}">
                                <a14:useLocalDpi xmlns:a14="http://schemas.microsoft.com/office/drawing/2010/main" val="0"/>
                              </a:ext>
                            </a:extLst>
                          </a:blip>
                          <a:stretch>
                            <a:fillRect/>
                          </a:stretch>
                        </pic:blipFill>
                        <pic:spPr bwMode="auto">
                          <a:xfrm>
                            <a:off x="0" y="0"/>
                            <a:ext cx="220980" cy="144780"/>
                          </a:xfrm>
                          <a:prstGeom prst="rect">
                            <a:avLst/>
                          </a:prstGeom>
                          <a:noFill/>
                          <a:ln>
                            <a:noFill/>
                          </a:ln>
                        </pic:spPr>
                      </pic:pic>
                    </a:graphicData>
                  </a:graphic>
                </wp:inline>
              </w:drawing>
            </w:r>
            <w:r w:rsidRPr="003274D7">
              <w:rPr>
                <w:rFonts w:ascii="Arial" w:eastAsia="Times New Roman" w:hAnsi="Arial" w:cs="Arial"/>
                <w:kern w:val="0"/>
                <w:lang w:eastAsia="tr-TR"/>
                <w14:ligatures w14:val="none"/>
              </w:rPr>
              <w:t xml:space="preserve"> </w:t>
            </w:r>
            <w:hyperlink r:id="rId73" w:history="1">
              <w:r w:rsidRPr="003274D7">
                <w:rPr>
                  <w:rFonts w:ascii="Arial" w:eastAsia="Times New Roman" w:hAnsi="Arial" w:cs="Arial"/>
                  <w:kern w:val="0"/>
                  <w:u w:val="single"/>
                  <w:lang w:eastAsia="tr-TR"/>
                  <w14:ligatures w14:val="none"/>
                </w:rPr>
                <w:t>Yemen *</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7,030,000</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2011 est.</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w:t>
            </w:r>
          </w:p>
        </w:tc>
      </w:tr>
      <w:tr w:rsidR="005D28D5" w:rsidTr="003274D7">
        <w:trPr>
          <w:trHeight w:val="360"/>
        </w:trPr>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Times New Roman" w:hAnsi="Times New Roman" w:cs="Times New Roman"/>
                <w:b/>
                <w:bCs/>
                <w:noProof/>
                <w:sz w:val="24"/>
                <w:szCs w:val="24"/>
                <w:lang w:val="en-US"/>
              </w:rPr>
              <w:drawing>
                <wp:inline distT="0" distB="0" distL="0" distR="0" wp14:anchorId="355C39C5" wp14:editId="2E211981">
                  <wp:extent cx="220980" cy="144780"/>
                  <wp:effectExtent l="0" t="0" r="7620" b="7620"/>
                  <wp:docPr id="328" name="Resim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Picture 328"/>
                          <pic:cNvPicPr>
                            <a:picLocks noChangeAspect="1" noChangeArrowheads="1"/>
                          </pic:cNvPicPr>
                        </pic:nvPicPr>
                        <pic:blipFill>
                          <a:blip r:embed="rId74">
                            <a:extLst>
                              <a:ext uri="{28A0092B-C50C-407E-A947-70E740481C1C}">
                                <a14:useLocalDpi xmlns:a14="http://schemas.microsoft.com/office/drawing/2010/main" val="0"/>
                              </a:ext>
                            </a:extLst>
                          </a:blip>
                          <a:stretch>
                            <a:fillRect/>
                          </a:stretch>
                        </pic:blipFill>
                        <pic:spPr bwMode="auto">
                          <a:xfrm>
                            <a:off x="0" y="0"/>
                            <a:ext cx="220980" cy="144780"/>
                          </a:xfrm>
                          <a:prstGeom prst="rect">
                            <a:avLst/>
                          </a:prstGeom>
                          <a:noFill/>
                          <a:ln>
                            <a:noFill/>
                          </a:ln>
                        </pic:spPr>
                      </pic:pic>
                    </a:graphicData>
                  </a:graphic>
                </wp:inline>
              </w:drawing>
            </w:r>
            <w:r w:rsidRPr="003274D7">
              <w:rPr>
                <w:rFonts w:ascii="Arial" w:eastAsia="Times New Roman" w:hAnsi="Arial" w:cs="Arial"/>
                <w:kern w:val="0"/>
                <w:lang w:eastAsia="tr-TR"/>
                <w14:ligatures w14:val="none"/>
              </w:rPr>
              <w:t xml:space="preserve"> </w:t>
            </w:r>
            <w:hyperlink r:id="rId75" w:history="1">
              <w:r w:rsidRPr="003274D7">
                <w:rPr>
                  <w:rFonts w:ascii="Arial" w:eastAsia="Times New Roman" w:hAnsi="Arial" w:cs="Arial"/>
                  <w:kern w:val="0"/>
                  <w:u w:val="single"/>
                  <w:lang w:eastAsia="tr-TR"/>
                  <w14:ligatures w14:val="none"/>
                </w:rPr>
                <w:t>Syria *</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5,640,000</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2011 est.</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17%</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16%</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67%</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2008 est.</w:t>
            </w:r>
          </w:p>
        </w:tc>
      </w:tr>
      <w:tr w:rsidR="005D28D5" w:rsidTr="003274D7">
        <w:trPr>
          <w:trHeight w:val="555"/>
        </w:trPr>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Times New Roman" w:hAnsi="Times New Roman" w:cs="Times New Roman"/>
                <w:b/>
                <w:bCs/>
                <w:noProof/>
                <w:sz w:val="24"/>
                <w:szCs w:val="24"/>
                <w:lang w:val="en-US"/>
              </w:rPr>
              <w:drawing>
                <wp:inline distT="0" distB="0" distL="0" distR="0" wp14:anchorId="46DC22A9" wp14:editId="062A7B19">
                  <wp:extent cx="220980" cy="114300"/>
                  <wp:effectExtent l="0" t="0" r="7620" b="0"/>
                  <wp:docPr id="329" name="Resim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Picture 329"/>
                          <pic:cNvPicPr>
                            <a:picLocks noChangeAspect="1" noChangeArrowheads="1"/>
                          </pic:cNvPicPr>
                        </pic:nvPicPr>
                        <pic:blipFill>
                          <a:blip r:embed="rId76">
                            <a:extLst>
                              <a:ext uri="{28A0092B-C50C-407E-A947-70E740481C1C}">
                                <a14:useLocalDpi xmlns:a14="http://schemas.microsoft.com/office/drawing/2010/main" val="0"/>
                              </a:ext>
                            </a:extLst>
                          </a:blip>
                          <a:stretch>
                            <a:fillRect/>
                          </a:stretch>
                        </pic:blipFill>
                        <pic:spPr bwMode="auto">
                          <a:xfrm>
                            <a:off x="0" y="0"/>
                            <a:ext cx="220980" cy="114300"/>
                          </a:xfrm>
                          <a:prstGeom prst="rect">
                            <a:avLst/>
                          </a:prstGeom>
                          <a:noFill/>
                          <a:ln>
                            <a:noFill/>
                          </a:ln>
                        </pic:spPr>
                      </pic:pic>
                    </a:graphicData>
                  </a:graphic>
                </wp:inline>
              </w:drawing>
            </w:r>
            <w:r w:rsidRPr="003274D7">
              <w:rPr>
                <w:rFonts w:ascii="Arial" w:eastAsia="Times New Roman" w:hAnsi="Arial" w:cs="Arial"/>
                <w:kern w:val="0"/>
                <w:lang w:eastAsia="tr-TR"/>
                <w14:ligatures w14:val="none"/>
              </w:rPr>
              <w:t xml:space="preserve"> </w:t>
            </w:r>
            <w:hyperlink r:id="rId77" w:history="1">
              <w:r w:rsidRPr="003274D7">
                <w:rPr>
                  <w:rFonts w:ascii="Arial" w:eastAsia="Times New Roman" w:hAnsi="Arial" w:cs="Arial"/>
                  <w:kern w:val="0"/>
                  <w:u w:val="single"/>
                  <w:lang w:eastAsia="tr-TR"/>
                  <w14:ligatures w14:val="none"/>
                </w:rPr>
                <w:t>Azerbaijan *</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6,119,000</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2011 est.</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38.3%</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12.1%</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49.6%</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2008</w:t>
            </w:r>
          </w:p>
        </w:tc>
      </w:tr>
      <w:tr w:rsidR="005D28D5" w:rsidTr="003274D7">
        <w:trPr>
          <w:trHeight w:val="855"/>
        </w:trPr>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Times New Roman" w:hAnsi="Times New Roman" w:cs="Times New Roman"/>
                <w:b/>
                <w:bCs/>
                <w:noProof/>
                <w:sz w:val="24"/>
                <w:szCs w:val="24"/>
                <w:lang w:val="en-US"/>
              </w:rPr>
              <w:drawing>
                <wp:inline distT="0" distB="0" distL="0" distR="0" wp14:anchorId="26C12F6C" wp14:editId="5C4504B2">
                  <wp:extent cx="220980" cy="114300"/>
                  <wp:effectExtent l="0" t="0" r="7620" b="0"/>
                  <wp:docPr id="330" name="Resim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Picture 330"/>
                          <pic:cNvPicPr>
                            <a:picLocks noChangeAspect="1" noChangeArrowheads="1"/>
                          </pic:cNvPicPr>
                        </pic:nvPicPr>
                        <pic:blipFill>
                          <a:blip r:embed="rId78">
                            <a:extLst>
                              <a:ext uri="{28A0092B-C50C-407E-A947-70E740481C1C}">
                                <a14:useLocalDpi xmlns:a14="http://schemas.microsoft.com/office/drawing/2010/main" val="0"/>
                              </a:ext>
                            </a:extLst>
                          </a:blip>
                          <a:stretch>
                            <a:fillRect/>
                          </a:stretch>
                        </pic:blipFill>
                        <pic:spPr bwMode="auto">
                          <a:xfrm>
                            <a:off x="0" y="0"/>
                            <a:ext cx="220980" cy="114300"/>
                          </a:xfrm>
                          <a:prstGeom prst="rect">
                            <a:avLst/>
                          </a:prstGeom>
                          <a:noFill/>
                          <a:ln>
                            <a:noFill/>
                          </a:ln>
                        </pic:spPr>
                      </pic:pic>
                    </a:graphicData>
                  </a:graphic>
                </wp:inline>
              </w:drawing>
            </w:r>
            <w:r w:rsidRPr="003274D7">
              <w:rPr>
                <w:rFonts w:ascii="Arial" w:eastAsia="Times New Roman" w:hAnsi="Arial" w:cs="Arial"/>
                <w:kern w:val="0"/>
                <w:lang w:eastAsia="tr-TR"/>
                <w14:ligatures w14:val="none"/>
              </w:rPr>
              <w:t xml:space="preserve"> </w:t>
            </w:r>
            <w:hyperlink r:id="rId79" w:history="1">
              <w:r w:rsidRPr="003274D7">
                <w:rPr>
                  <w:rFonts w:ascii="Arial" w:eastAsia="Times New Roman" w:hAnsi="Arial" w:cs="Arial"/>
                  <w:kern w:val="0"/>
                  <w:u w:val="single"/>
                  <w:lang w:eastAsia="tr-TR"/>
                  <w14:ligatures w14:val="none"/>
                </w:rPr>
                <w:t>United Arab Emirates *</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4,111,000</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2011 est.</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7%</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15%</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78%</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2000 est.</w:t>
            </w:r>
          </w:p>
        </w:tc>
      </w:tr>
      <w:tr w:rsidR="005D28D5" w:rsidTr="003274D7">
        <w:trPr>
          <w:trHeight w:val="600"/>
        </w:trPr>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Times New Roman" w:hAnsi="Times New Roman" w:cs="Times New Roman"/>
                <w:b/>
                <w:bCs/>
                <w:noProof/>
                <w:sz w:val="24"/>
                <w:szCs w:val="24"/>
                <w:lang w:val="en-US"/>
              </w:rPr>
              <w:drawing>
                <wp:inline distT="0" distB="0" distL="0" distR="0" wp14:anchorId="5ED1FEEC" wp14:editId="392D90E8">
                  <wp:extent cx="220980" cy="144780"/>
                  <wp:effectExtent l="0" t="0" r="7620" b="7620"/>
                  <wp:docPr id="331" name="Resim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 name="Picture 331"/>
                          <pic:cNvPicPr>
                            <a:picLocks noChangeAspect="1" noChangeArrowheads="1"/>
                          </pic:cNvPicPr>
                        </pic:nvPicPr>
                        <pic:blipFill>
                          <a:blip r:embed="rId80">
                            <a:extLst>
                              <a:ext uri="{28A0092B-C50C-407E-A947-70E740481C1C}">
                                <a14:useLocalDpi xmlns:a14="http://schemas.microsoft.com/office/drawing/2010/main" val="0"/>
                              </a:ext>
                            </a:extLst>
                          </a:blip>
                          <a:stretch>
                            <a:fillRect/>
                          </a:stretch>
                        </pic:blipFill>
                        <pic:spPr bwMode="auto">
                          <a:xfrm>
                            <a:off x="0" y="0"/>
                            <a:ext cx="220980" cy="144780"/>
                          </a:xfrm>
                          <a:prstGeom prst="rect">
                            <a:avLst/>
                          </a:prstGeom>
                          <a:noFill/>
                          <a:ln>
                            <a:noFill/>
                          </a:ln>
                        </pic:spPr>
                      </pic:pic>
                    </a:graphicData>
                  </a:graphic>
                </wp:inline>
              </w:drawing>
            </w:r>
            <w:r w:rsidRPr="003274D7">
              <w:rPr>
                <w:rFonts w:ascii="Arial" w:eastAsia="Times New Roman" w:hAnsi="Arial" w:cs="Arial"/>
                <w:kern w:val="0"/>
                <w:lang w:eastAsia="tr-TR"/>
                <w14:ligatures w14:val="none"/>
              </w:rPr>
              <w:t xml:space="preserve"> </w:t>
            </w:r>
            <w:hyperlink r:id="rId81" w:history="1">
              <w:r w:rsidRPr="003274D7">
                <w:rPr>
                  <w:rFonts w:ascii="Arial" w:eastAsia="Times New Roman" w:hAnsi="Arial" w:cs="Arial"/>
                  <w:kern w:val="0"/>
                  <w:u w:val="single"/>
                  <w:lang w:eastAsia="tr-TR"/>
                  <w14:ligatures w14:val="none"/>
                </w:rPr>
                <w:t>Singapore *</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3,212,000</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2011 est.</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0.1%</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30.2%</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69.7%</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2010</w:t>
            </w:r>
          </w:p>
        </w:tc>
      </w:tr>
      <w:tr w:rsidR="005D28D5" w:rsidTr="003274D7">
        <w:trPr>
          <w:trHeight w:val="360"/>
        </w:trPr>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Times New Roman" w:hAnsi="Times New Roman" w:cs="Times New Roman"/>
                <w:b/>
                <w:bCs/>
                <w:noProof/>
                <w:sz w:val="24"/>
                <w:szCs w:val="24"/>
                <w:lang w:val="en-US"/>
              </w:rPr>
              <w:drawing>
                <wp:inline distT="0" distB="0" distL="0" distR="0" wp14:anchorId="241CE0B6" wp14:editId="02E56416">
                  <wp:extent cx="198120" cy="144780"/>
                  <wp:effectExtent l="0" t="0" r="0" b="7620"/>
                  <wp:docPr id="332" name="Resim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Picture 332"/>
                          <pic:cNvPicPr>
                            <a:picLocks noChangeAspect="1" noChangeArrowheads="1"/>
                          </pic:cNvPicPr>
                        </pic:nvPicPr>
                        <pic:blipFill>
                          <a:blip r:embed="rId82">
                            <a:extLst>
                              <a:ext uri="{28A0092B-C50C-407E-A947-70E740481C1C}">
                                <a14:useLocalDpi xmlns:a14="http://schemas.microsoft.com/office/drawing/2010/main" val="0"/>
                              </a:ext>
                            </a:extLst>
                          </a:blip>
                          <a:stretch>
                            <a:fillRect/>
                          </a:stretch>
                        </pic:blipFill>
                        <pic:spPr bwMode="auto">
                          <a:xfrm>
                            <a:off x="0" y="0"/>
                            <a:ext cx="198120" cy="144780"/>
                          </a:xfrm>
                          <a:prstGeom prst="rect">
                            <a:avLst/>
                          </a:prstGeom>
                          <a:noFill/>
                          <a:ln>
                            <a:noFill/>
                          </a:ln>
                        </pic:spPr>
                      </pic:pic>
                    </a:graphicData>
                  </a:graphic>
                </wp:inline>
              </w:drawing>
            </w:r>
            <w:r w:rsidRPr="003274D7">
              <w:rPr>
                <w:rFonts w:ascii="Arial" w:eastAsia="Times New Roman" w:hAnsi="Arial" w:cs="Arial"/>
                <w:kern w:val="0"/>
                <w:lang w:eastAsia="tr-TR"/>
                <w14:ligatures w14:val="none"/>
              </w:rPr>
              <w:t xml:space="preserve"> </w:t>
            </w:r>
            <w:hyperlink r:id="rId83" w:history="1">
              <w:r w:rsidRPr="003274D7">
                <w:rPr>
                  <w:rFonts w:ascii="Arial" w:eastAsia="Times New Roman" w:hAnsi="Arial" w:cs="Arial"/>
                  <w:kern w:val="0"/>
                  <w:u w:val="single"/>
                  <w:lang w:eastAsia="tr-TR"/>
                  <w14:ligatures w14:val="none"/>
                </w:rPr>
                <w:t>Israel *</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3,227,000</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2011 est.</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16%</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82%</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Sep 2008</w:t>
            </w:r>
          </w:p>
        </w:tc>
      </w:tr>
      <w:tr w:rsidR="005D28D5" w:rsidTr="003274D7">
        <w:trPr>
          <w:trHeight w:val="600"/>
        </w:trPr>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Times New Roman" w:hAnsi="Times New Roman" w:cs="Times New Roman"/>
                <w:b/>
                <w:bCs/>
                <w:noProof/>
                <w:sz w:val="24"/>
                <w:szCs w:val="24"/>
                <w:lang w:val="en-US"/>
              </w:rPr>
              <w:drawing>
                <wp:inline distT="0" distB="0" distL="0" distR="0" wp14:anchorId="353D5BC9" wp14:editId="0DF705EB">
                  <wp:extent cx="190500" cy="144780"/>
                  <wp:effectExtent l="0" t="0" r="0" b="7620"/>
                  <wp:docPr id="333" name="Resim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 name="Picture 333"/>
                          <pic:cNvPicPr>
                            <a:picLocks noChangeAspect="1" noChangeArrowheads="1"/>
                          </pic:cNvPicPr>
                        </pic:nvPicPr>
                        <pic:blipFill>
                          <a:blip r:embed="rId84">
                            <a:extLst>
                              <a:ext uri="{28A0092B-C50C-407E-A947-70E740481C1C}">
                                <a14:useLocalDpi xmlns:a14="http://schemas.microsoft.com/office/drawing/2010/main" val="0"/>
                              </a:ext>
                            </a:extLst>
                          </a:blip>
                          <a:stretch>
                            <a:fillRect/>
                          </a:stretch>
                        </pic:blipFill>
                        <pic:spPr bwMode="auto">
                          <a:xfrm>
                            <a:off x="0" y="0"/>
                            <a:ext cx="190500" cy="144780"/>
                          </a:xfrm>
                          <a:prstGeom prst="rect">
                            <a:avLst/>
                          </a:prstGeom>
                          <a:noFill/>
                          <a:ln>
                            <a:noFill/>
                          </a:ln>
                        </pic:spPr>
                      </pic:pic>
                    </a:graphicData>
                  </a:graphic>
                </wp:inline>
              </w:drawing>
            </w:r>
            <w:r w:rsidRPr="003274D7">
              <w:rPr>
                <w:rFonts w:ascii="Arial" w:eastAsia="Times New Roman" w:hAnsi="Arial" w:cs="Arial"/>
                <w:kern w:val="0"/>
                <w:lang w:eastAsia="tr-TR"/>
                <w14:ligatures w14:val="none"/>
              </w:rPr>
              <w:t xml:space="preserve"> </w:t>
            </w:r>
            <w:hyperlink r:id="rId85" w:history="1">
              <w:r w:rsidRPr="003274D7">
                <w:rPr>
                  <w:rFonts w:ascii="Arial" w:eastAsia="Times New Roman" w:hAnsi="Arial" w:cs="Arial"/>
                  <w:kern w:val="0"/>
                  <w:u w:val="single"/>
                  <w:lang w:eastAsia="tr-TR"/>
                  <w14:ligatures w14:val="none"/>
                </w:rPr>
                <w:t>Denmark *</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2,857,000</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2011 est.</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2.5%</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20.2%</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77.3%</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2005 est.</w:t>
            </w:r>
          </w:p>
        </w:tc>
      </w:tr>
      <w:tr w:rsidR="005D28D5" w:rsidTr="003274D7">
        <w:trPr>
          <w:trHeight w:val="585"/>
        </w:trPr>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Times New Roman" w:hAnsi="Times New Roman" w:cs="Times New Roman"/>
                <w:b/>
                <w:bCs/>
                <w:noProof/>
                <w:sz w:val="24"/>
                <w:szCs w:val="24"/>
                <w:lang w:val="en-US"/>
              </w:rPr>
              <w:drawing>
                <wp:inline distT="0" distB="0" distL="0" distR="0" wp14:anchorId="58AAAEF5" wp14:editId="2706DBC0">
                  <wp:extent cx="220980" cy="144780"/>
                  <wp:effectExtent l="0" t="0" r="7620" b="7620"/>
                  <wp:docPr id="334" name="Resim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Picture 334"/>
                          <pic:cNvPicPr>
                            <a:picLocks noChangeAspect="1" noChangeArrowheads="1"/>
                          </pic:cNvPicPr>
                        </pic:nvPicPr>
                        <pic:blipFill>
                          <a:blip r:embed="rId86">
                            <a:extLst>
                              <a:ext uri="{28A0092B-C50C-407E-A947-70E740481C1C}">
                                <a14:useLocalDpi xmlns:a14="http://schemas.microsoft.com/office/drawing/2010/main" val="0"/>
                              </a:ext>
                            </a:extLst>
                          </a:blip>
                          <a:stretch>
                            <a:fillRect/>
                          </a:stretch>
                        </pic:blipFill>
                        <pic:spPr bwMode="auto">
                          <a:xfrm>
                            <a:off x="0" y="0"/>
                            <a:ext cx="220980" cy="144780"/>
                          </a:xfrm>
                          <a:prstGeom prst="rect">
                            <a:avLst/>
                          </a:prstGeom>
                          <a:noFill/>
                          <a:ln>
                            <a:noFill/>
                          </a:ln>
                        </pic:spPr>
                      </pic:pic>
                    </a:graphicData>
                  </a:graphic>
                </wp:inline>
              </w:drawing>
            </w:r>
            <w:r w:rsidRPr="003274D7">
              <w:rPr>
                <w:rFonts w:ascii="Arial" w:eastAsia="Times New Roman" w:hAnsi="Arial" w:cs="Arial"/>
                <w:kern w:val="0"/>
                <w:lang w:eastAsia="tr-TR"/>
                <w14:ligatures w14:val="none"/>
              </w:rPr>
              <w:t xml:space="preserve"> </w:t>
            </w:r>
            <w:hyperlink r:id="rId87" w:history="1">
              <w:r w:rsidRPr="003274D7">
                <w:rPr>
                  <w:rFonts w:ascii="Arial" w:eastAsia="Times New Roman" w:hAnsi="Arial" w:cs="Arial"/>
                  <w:kern w:val="0"/>
                  <w:u w:val="single"/>
                  <w:lang w:eastAsia="tr-TR"/>
                  <w14:ligatures w14:val="none"/>
                </w:rPr>
                <w:t>Kyrgyzstan *</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2,344,000</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2007</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48%</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12.5%</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39.5%</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2005 est.</w:t>
            </w:r>
          </w:p>
        </w:tc>
      </w:tr>
      <w:tr w:rsidR="005D28D5" w:rsidTr="003274D7">
        <w:trPr>
          <w:trHeight w:val="360"/>
        </w:trPr>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Times New Roman" w:hAnsi="Times New Roman" w:cs="Times New Roman"/>
                <w:b/>
                <w:bCs/>
                <w:noProof/>
                <w:sz w:val="24"/>
                <w:szCs w:val="24"/>
                <w:lang w:val="en-US"/>
              </w:rPr>
              <w:drawing>
                <wp:inline distT="0" distB="0" distL="0" distR="0" wp14:anchorId="4D291A0F" wp14:editId="3CD98BF7">
                  <wp:extent cx="220980" cy="144780"/>
                  <wp:effectExtent l="0" t="0" r="7620" b="7620"/>
                  <wp:docPr id="335" name="Resim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Picture 335"/>
                          <pic:cNvPicPr>
                            <a:picLocks noChangeAspect="1" noChangeArrowheads="1"/>
                          </pic:cNvPicPr>
                        </pic:nvPicPr>
                        <pic:blipFill>
                          <a:blip r:embed="rId88">
                            <a:extLst>
                              <a:ext uri="{28A0092B-C50C-407E-A947-70E740481C1C}">
                                <a14:useLocalDpi xmlns:a14="http://schemas.microsoft.com/office/drawing/2010/main" val="0"/>
                              </a:ext>
                            </a:extLst>
                          </a:blip>
                          <a:stretch>
                            <a:fillRect/>
                          </a:stretch>
                        </pic:blipFill>
                        <pic:spPr bwMode="auto">
                          <a:xfrm>
                            <a:off x="0" y="0"/>
                            <a:ext cx="220980" cy="144780"/>
                          </a:xfrm>
                          <a:prstGeom prst="rect">
                            <a:avLst/>
                          </a:prstGeom>
                          <a:noFill/>
                          <a:ln>
                            <a:noFill/>
                          </a:ln>
                        </pic:spPr>
                      </pic:pic>
                    </a:graphicData>
                  </a:graphic>
                </wp:inline>
              </w:drawing>
            </w:r>
            <w:r w:rsidRPr="003274D7">
              <w:rPr>
                <w:rFonts w:ascii="Arial" w:eastAsia="Times New Roman" w:hAnsi="Arial" w:cs="Arial"/>
                <w:kern w:val="0"/>
                <w:lang w:eastAsia="tr-TR"/>
                <w14:ligatures w14:val="none"/>
              </w:rPr>
              <w:t xml:space="preserve"> </w:t>
            </w:r>
            <w:hyperlink r:id="rId89" w:history="1">
              <w:r w:rsidRPr="003274D7">
                <w:rPr>
                  <w:rFonts w:ascii="Arial" w:eastAsia="Times New Roman" w:hAnsi="Arial" w:cs="Arial"/>
                  <w:kern w:val="0"/>
                  <w:u w:val="single"/>
                  <w:lang w:eastAsia="tr-TR"/>
                  <w14:ligatures w14:val="none"/>
                </w:rPr>
                <w:t>Finland *</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2,676,000</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2011</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4.9%</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16.7%</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78.4%</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2009</w:t>
            </w:r>
          </w:p>
        </w:tc>
      </w:tr>
      <w:tr w:rsidR="005D28D5" w:rsidTr="003274D7">
        <w:trPr>
          <w:trHeight w:val="600"/>
        </w:trPr>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Times New Roman" w:hAnsi="Times New Roman" w:cs="Times New Roman"/>
                <w:b/>
                <w:bCs/>
                <w:noProof/>
                <w:sz w:val="24"/>
                <w:szCs w:val="24"/>
                <w:lang w:val="en-US"/>
              </w:rPr>
              <w:drawing>
                <wp:inline distT="0" distB="0" distL="0" distR="0" wp14:anchorId="00DB4665" wp14:editId="772844FD">
                  <wp:extent cx="220980" cy="144780"/>
                  <wp:effectExtent l="0" t="0" r="7620" b="7620"/>
                  <wp:docPr id="336" name="Resim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Picture 336"/>
                          <pic:cNvPicPr>
                            <a:picLocks noChangeAspect="1" noChangeArrowheads="1"/>
                          </pic:cNvPicPr>
                        </pic:nvPicPr>
                        <pic:blipFill>
                          <a:blip r:embed="rId90">
                            <a:extLst>
                              <a:ext uri="{28A0092B-C50C-407E-A947-70E740481C1C}">
                                <a14:useLocalDpi xmlns:a14="http://schemas.microsoft.com/office/drawing/2010/main" val="0"/>
                              </a:ext>
                            </a:extLst>
                          </a:blip>
                          <a:stretch>
                            <a:fillRect/>
                          </a:stretch>
                        </pic:blipFill>
                        <pic:spPr bwMode="auto">
                          <a:xfrm>
                            <a:off x="0" y="0"/>
                            <a:ext cx="220980" cy="144780"/>
                          </a:xfrm>
                          <a:prstGeom prst="rect">
                            <a:avLst/>
                          </a:prstGeom>
                          <a:noFill/>
                          <a:ln>
                            <a:noFill/>
                          </a:ln>
                        </pic:spPr>
                      </pic:pic>
                    </a:graphicData>
                  </a:graphic>
                </wp:inline>
              </w:drawing>
            </w:r>
            <w:r w:rsidRPr="003274D7">
              <w:rPr>
                <w:rFonts w:ascii="Arial" w:eastAsia="Times New Roman" w:hAnsi="Arial" w:cs="Arial"/>
                <w:kern w:val="0"/>
                <w:lang w:eastAsia="tr-TR"/>
                <w14:ligatures w14:val="none"/>
              </w:rPr>
              <w:t xml:space="preserve"> </w:t>
            </w:r>
            <w:hyperlink r:id="rId91" w:history="1">
              <w:r w:rsidRPr="003274D7">
                <w:rPr>
                  <w:rFonts w:ascii="Arial" w:eastAsia="Times New Roman" w:hAnsi="Arial" w:cs="Arial"/>
                  <w:kern w:val="0"/>
                  <w:u w:val="single"/>
                  <w:lang w:eastAsia="tr-TR"/>
                  <w14:ligatures w14:val="none"/>
                </w:rPr>
                <w:t>Turkmenistan *</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2,100,000</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2009 est.</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48.2%</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14%</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37.8%</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2004 est.</w:t>
            </w:r>
          </w:p>
        </w:tc>
      </w:tr>
      <w:tr w:rsidR="005D28D5" w:rsidTr="003274D7">
        <w:trPr>
          <w:trHeight w:val="345"/>
        </w:trPr>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Times New Roman" w:hAnsi="Times New Roman" w:cs="Times New Roman"/>
                <w:b/>
                <w:bCs/>
                <w:noProof/>
                <w:sz w:val="24"/>
                <w:szCs w:val="24"/>
                <w:lang w:val="en-US"/>
              </w:rPr>
              <w:drawing>
                <wp:inline distT="0" distB="0" distL="0" distR="0" wp14:anchorId="5EEB95DF" wp14:editId="0EE16A0D">
                  <wp:extent cx="220980" cy="114300"/>
                  <wp:effectExtent l="0" t="0" r="7620" b="0"/>
                  <wp:docPr id="337" name="Resim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 name="Picture 337"/>
                          <pic:cNvPicPr>
                            <a:picLocks noChangeAspect="1" noChangeArrowheads="1"/>
                          </pic:cNvPicPr>
                        </pic:nvPicPr>
                        <pic:blipFill>
                          <a:blip r:embed="rId92">
                            <a:extLst>
                              <a:ext uri="{28A0092B-C50C-407E-A947-70E740481C1C}">
                                <a14:useLocalDpi xmlns:a14="http://schemas.microsoft.com/office/drawing/2010/main" val="0"/>
                              </a:ext>
                            </a:extLst>
                          </a:blip>
                          <a:stretch>
                            <a:fillRect/>
                          </a:stretch>
                        </pic:blipFill>
                        <pic:spPr bwMode="auto">
                          <a:xfrm>
                            <a:off x="0" y="0"/>
                            <a:ext cx="220980" cy="114300"/>
                          </a:xfrm>
                          <a:prstGeom prst="rect">
                            <a:avLst/>
                          </a:prstGeom>
                          <a:noFill/>
                          <a:ln>
                            <a:noFill/>
                          </a:ln>
                        </pic:spPr>
                      </pic:pic>
                    </a:graphicData>
                  </a:graphic>
                </wp:inline>
              </w:drawing>
            </w:r>
            <w:r w:rsidRPr="003274D7">
              <w:rPr>
                <w:rFonts w:ascii="Arial" w:eastAsia="Times New Roman" w:hAnsi="Arial" w:cs="Arial"/>
                <w:kern w:val="0"/>
                <w:lang w:eastAsia="tr-TR"/>
                <w14:ligatures w14:val="none"/>
              </w:rPr>
              <w:t xml:space="preserve"> </w:t>
            </w:r>
            <w:hyperlink r:id="rId93" w:history="1">
              <w:r w:rsidRPr="003274D7">
                <w:rPr>
                  <w:rFonts w:ascii="Arial" w:eastAsia="Times New Roman" w:hAnsi="Arial" w:cs="Arial"/>
                  <w:kern w:val="0"/>
                  <w:u w:val="single"/>
                  <w:lang w:eastAsia="tr-TR"/>
                  <w14:ligatures w14:val="none"/>
                </w:rPr>
                <w:t>Libya *</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1,160,000</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2011 est.</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17%</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23%</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59%</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2004 est.</w:t>
            </w:r>
          </w:p>
        </w:tc>
      </w:tr>
      <w:tr w:rsidR="005D28D5" w:rsidTr="003274D7">
        <w:trPr>
          <w:trHeight w:val="870"/>
        </w:trPr>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Times New Roman" w:hAnsi="Times New Roman" w:cs="Times New Roman"/>
                <w:b/>
                <w:bCs/>
                <w:noProof/>
                <w:sz w:val="24"/>
                <w:szCs w:val="24"/>
                <w:lang w:val="en-US"/>
              </w:rPr>
              <w:drawing>
                <wp:inline distT="0" distB="0" distL="0" distR="0" wp14:anchorId="78AE269F" wp14:editId="4C0CA0EA">
                  <wp:extent cx="220980" cy="144780"/>
                  <wp:effectExtent l="0" t="0" r="7620" b="7620"/>
                  <wp:docPr id="338" name="Resim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Picture 338"/>
                          <pic:cNvPicPr>
                            <a:picLocks noChangeAspect="1" noChangeArrowheads="1"/>
                          </pic:cNvPicPr>
                        </pic:nvPicPr>
                        <pic:blipFill>
                          <a:blip r:embed="rId94">
                            <a:extLst>
                              <a:ext uri="{28A0092B-C50C-407E-A947-70E740481C1C}">
                                <a14:useLocalDpi xmlns:a14="http://schemas.microsoft.com/office/drawing/2010/main" val="0"/>
                              </a:ext>
                            </a:extLst>
                          </a:blip>
                          <a:stretch>
                            <a:fillRect/>
                          </a:stretch>
                        </pic:blipFill>
                        <pic:spPr bwMode="auto">
                          <a:xfrm>
                            <a:off x="0" y="0"/>
                            <a:ext cx="220980" cy="144780"/>
                          </a:xfrm>
                          <a:prstGeom prst="rect">
                            <a:avLst/>
                          </a:prstGeom>
                          <a:noFill/>
                          <a:ln>
                            <a:noFill/>
                          </a:ln>
                        </pic:spPr>
                      </pic:pic>
                    </a:graphicData>
                  </a:graphic>
                </wp:inline>
              </w:drawing>
            </w:r>
            <w:r w:rsidRPr="003274D7">
              <w:rPr>
                <w:rFonts w:ascii="Arial" w:eastAsia="Times New Roman" w:hAnsi="Arial" w:cs="Arial"/>
                <w:kern w:val="0"/>
                <w:lang w:eastAsia="tr-TR"/>
                <w14:ligatures w14:val="none"/>
              </w:rPr>
              <w:t xml:space="preserve"> </w:t>
            </w:r>
            <w:hyperlink r:id="rId95" w:history="1">
              <w:r w:rsidRPr="003274D7">
                <w:rPr>
                  <w:rFonts w:ascii="Arial" w:eastAsia="Times New Roman" w:hAnsi="Arial" w:cs="Arial"/>
                  <w:kern w:val="0"/>
                  <w:u w:val="single"/>
                  <w:lang w:eastAsia="tr-TR"/>
                  <w14:ligatures w14:val="none"/>
                </w:rPr>
                <w:t>Central African Republic *</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1,926,000</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2007</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w:t>
            </w:r>
          </w:p>
        </w:tc>
      </w:tr>
      <w:tr w:rsidR="005D28D5" w:rsidTr="003274D7">
        <w:trPr>
          <w:trHeight w:val="345"/>
        </w:trPr>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Times New Roman" w:hAnsi="Times New Roman" w:cs="Times New Roman"/>
                <w:b/>
                <w:bCs/>
                <w:noProof/>
                <w:sz w:val="24"/>
                <w:szCs w:val="24"/>
                <w:lang w:val="en-US"/>
              </w:rPr>
              <w:drawing>
                <wp:inline distT="0" distB="0" distL="0" distR="0" wp14:anchorId="1B86144A" wp14:editId="01C52837">
                  <wp:extent cx="220980" cy="83820"/>
                  <wp:effectExtent l="0" t="0" r="7620" b="0"/>
                  <wp:docPr id="339" name="Resim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Picture 339"/>
                          <pic:cNvPicPr>
                            <a:picLocks noChangeAspect="1" noChangeArrowheads="1"/>
                          </pic:cNvPicPr>
                        </pic:nvPicPr>
                        <pic:blipFill>
                          <a:blip r:embed="rId96">
                            <a:extLst>
                              <a:ext uri="{28A0092B-C50C-407E-A947-70E740481C1C}">
                                <a14:useLocalDpi xmlns:a14="http://schemas.microsoft.com/office/drawing/2010/main" val="0"/>
                              </a:ext>
                            </a:extLst>
                          </a:blip>
                          <a:stretch>
                            <a:fillRect/>
                          </a:stretch>
                        </pic:blipFill>
                        <pic:spPr bwMode="auto">
                          <a:xfrm>
                            <a:off x="0" y="0"/>
                            <a:ext cx="220980" cy="83820"/>
                          </a:xfrm>
                          <a:prstGeom prst="rect">
                            <a:avLst/>
                          </a:prstGeom>
                          <a:noFill/>
                          <a:ln>
                            <a:noFill/>
                          </a:ln>
                        </pic:spPr>
                      </pic:pic>
                    </a:graphicData>
                  </a:graphic>
                </wp:inline>
              </w:drawing>
            </w:r>
            <w:r w:rsidRPr="003274D7">
              <w:rPr>
                <w:rFonts w:ascii="Arial" w:eastAsia="Times New Roman" w:hAnsi="Arial" w:cs="Arial"/>
                <w:kern w:val="0"/>
                <w:lang w:eastAsia="tr-TR"/>
                <w14:ligatures w14:val="none"/>
              </w:rPr>
              <w:t xml:space="preserve"> </w:t>
            </w:r>
            <w:hyperlink r:id="rId97" w:history="1">
              <w:r w:rsidRPr="003274D7">
                <w:rPr>
                  <w:rFonts w:ascii="Arial" w:eastAsia="Times New Roman" w:hAnsi="Arial" w:cs="Arial"/>
                  <w:kern w:val="0"/>
                  <w:u w:val="single"/>
                  <w:lang w:eastAsia="tr-TR"/>
                  <w14:ligatures w14:val="none"/>
                </w:rPr>
                <w:t>Qatar *</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1,320,000</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2011 est.</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w:t>
            </w:r>
          </w:p>
        </w:tc>
      </w:tr>
      <w:tr w:rsidR="005D28D5" w:rsidTr="003274D7">
        <w:trPr>
          <w:trHeight w:val="555"/>
        </w:trPr>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Times New Roman" w:hAnsi="Times New Roman" w:cs="Times New Roman"/>
                <w:b/>
                <w:bCs/>
                <w:noProof/>
                <w:sz w:val="24"/>
                <w:szCs w:val="24"/>
                <w:lang w:val="en-US"/>
              </w:rPr>
              <w:drawing>
                <wp:inline distT="0" distB="0" distL="0" distR="0" wp14:anchorId="03A4647B" wp14:editId="54AF7363">
                  <wp:extent cx="220980" cy="114300"/>
                  <wp:effectExtent l="0" t="0" r="7620" b="0"/>
                  <wp:docPr id="340" name="Resim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Picture 340"/>
                          <pic:cNvPicPr>
                            <a:picLocks noChangeAspect="1" noChangeArrowheads="1"/>
                          </pic:cNvPicPr>
                        </pic:nvPicPr>
                        <pic:blipFill>
                          <a:blip r:embed="rId98">
                            <a:extLst>
                              <a:ext uri="{28A0092B-C50C-407E-A947-70E740481C1C}">
                                <a14:useLocalDpi xmlns:a14="http://schemas.microsoft.com/office/drawing/2010/main" val="0"/>
                              </a:ext>
                            </a:extLst>
                          </a:blip>
                          <a:stretch>
                            <a:fillRect/>
                          </a:stretch>
                        </pic:blipFill>
                        <pic:spPr bwMode="auto">
                          <a:xfrm>
                            <a:off x="0" y="0"/>
                            <a:ext cx="220980" cy="114300"/>
                          </a:xfrm>
                          <a:prstGeom prst="rect">
                            <a:avLst/>
                          </a:prstGeom>
                          <a:noFill/>
                          <a:ln>
                            <a:noFill/>
                          </a:ln>
                        </pic:spPr>
                      </pic:pic>
                    </a:graphicData>
                  </a:graphic>
                </wp:inline>
              </w:drawing>
            </w:r>
            <w:r w:rsidRPr="003274D7">
              <w:rPr>
                <w:rFonts w:ascii="Arial" w:eastAsia="Times New Roman" w:hAnsi="Arial" w:cs="Arial"/>
                <w:kern w:val="0"/>
                <w:lang w:eastAsia="tr-TR"/>
                <w14:ligatures w14:val="none"/>
              </w:rPr>
              <w:t xml:space="preserve"> </w:t>
            </w:r>
            <w:hyperlink r:id="rId99" w:history="1">
              <w:r w:rsidRPr="003274D7">
                <w:rPr>
                  <w:rFonts w:ascii="Arial" w:eastAsia="Times New Roman" w:hAnsi="Arial" w:cs="Arial"/>
                  <w:kern w:val="0"/>
                  <w:u w:val="single"/>
                  <w:lang w:eastAsia="tr-TR"/>
                  <w14:ligatures w14:val="none"/>
                </w:rPr>
                <w:t>Mongolia *</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1,068,000</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2008</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34%</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5%</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61%</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2008</w:t>
            </w:r>
          </w:p>
        </w:tc>
      </w:tr>
      <w:tr w:rsidR="005D28D5" w:rsidTr="003274D7">
        <w:trPr>
          <w:trHeight w:val="570"/>
        </w:trPr>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Times New Roman" w:hAnsi="Times New Roman" w:cs="Times New Roman"/>
                <w:b/>
                <w:bCs/>
                <w:noProof/>
                <w:sz w:val="24"/>
                <w:szCs w:val="24"/>
                <w:lang w:val="en-US"/>
              </w:rPr>
              <w:drawing>
                <wp:inline distT="0" distB="0" distL="0" distR="0" wp14:anchorId="69EA9058" wp14:editId="66B06665">
                  <wp:extent cx="220980" cy="144780"/>
                  <wp:effectExtent l="0" t="0" r="7620" b="7620"/>
                  <wp:docPr id="341" name="Resim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Picture 341"/>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220980" cy="144780"/>
                          </a:xfrm>
                          <a:prstGeom prst="rect">
                            <a:avLst/>
                          </a:prstGeom>
                          <a:noFill/>
                          <a:ln>
                            <a:noFill/>
                          </a:ln>
                        </pic:spPr>
                      </pic:pic>
                    </a:graphicData>
                  </a:graphic>
                </wp:inline>
              </w:drawing>
            </w:r>
            <w:r w:rsidRPr="003274D7">
              <w:rPr>
                <w:rFonts w:ascii="Arial" w:eastAsia="Times New Roman" w:hAnsi="Arial" w:cs="Arial"/>
                <w:kern w:val="0"/>
                <w:lang w:eastAsia="tr-TR"/>
                <w14:ligatures w14:val="none"/>
              </w:rPr>
              <w:t xml:space="preserve"> </w:t>
            </w:r>
            <w:hyperlink r:id="rId101" w:history="1">
              <w:r w:rsidRPr="003274D7">
                <w:rPr>
                  <w:rFonts w:ascii="Arial" w:eastAsia="Times New Roman" w:hAnsi="Arial" w:cs="Arial"/>
                  <w:kern w:val="0"/>
                  <w:u w:val="single"/>
                  <w:lang w:eastAsia="tr-TR"/>
                  <w14:ligatures w14:val="none"/>
                </w:rPr>
                <w:t>Ukraine *</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22,090,000</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2011 est.</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15.8%</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18.5%</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65.7%</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2008</w:t>
            </w:r>
          </w:p>
        </w:tc>
      </w:tr>
      <w:tr w:rsidR="005D28D5" w:rsidTr="003274D7">
        <w:trPr>
          <w:trHeight w:val="570"/>
        </w:trPr>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Times New Roman" w:hAnsi="Times New Roman" w:cs="Times New Roman"/>
                <w:b/>
                <w:bCs/>
                <w:noProof/>
                <w:sz w:val="24"/>
                <w:szCs w:val="24"/>
                <w:lang w:val="en-US"/>
              </w:rPr>
              <w:drawing>
                <wp:inline distT="0" distB="0" distL="0" distR="0" wp14:anchorId="18551626" wp14:editId="133F6109">
                  <wp:extent cx="220980" cy="144780"/>
                  <wp:effectExtent l="0" t="0" r="7620" b="7620"/>
                  <wp:docPr id="342" name="Resim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Picture 342"/>
                          <pic:cNvPicPr>
                            <a:picLocks noChangeAspect="1" noChangeArrowheads="1"/>
                          </pic:cNvPicPr>
                        </pic:nvPicPr>
                        <pic:blipFill>
                          <a:blip r:embed="rId102">
                            <a:extLst>
                              <a:ext uri="{28A0092B-C50C-407E-A947-70E740481C1C}">
                                <a14:useLocalDpi xmlns:a14="http://schemas.microsoft.com/office/drawing/2010/main" val="0"/>
                              </a:ext>
                            </a:extLst>
                          </a:blip>
                          <a:stretch>
                            <a:fillRect/>
                          </a:stretch>
                        </pic:blipFill>
                        <pic:spPr bwMode="auto">
                          <a:xfrm>
                            <a:off x="0" y="0"/>
                            <a:ext cx="220980" cy="144780"/>
                          </a:xfrm>
                          <a:prstGeom prst="rect">
                            <a:avLst/>
                          </a:prstGeom>
                          <a:noFill/>
                          <a:ln>
                            <a:noFill/>
                          </a:ln>
                        </pic:spPr>
                      </pic:pic>
                    </a:graphicData>
                  </a:graphic>
                </wp:inline>
              </w:drawing>
            </w:r>
            <w:r w:rsidRPr="003274D7">
              <w:rPr>
                <w:rFonts w:ascii="Arial" w:eastAsia="Times New Roman" w:hAnsi="Arial" w:cs="Arial"/>
                <w:kern w:val="0"/>
                <w:lang w:eastAsia="tr-TR"/>
                <w14:ligatures w14:val="none"/>
              </w:rPr>
              <w:t xml:space="preserve"> </w:t>
            </w:r>
            <w:hyperlink r:id="rId103" w:history="1">
              <w:r w:rsidRPr="003274D7">
                <w:rPr>
                  <w:rFonts w:ascii="Arial" w:eastAsia="Times New Roman" w:hAnsi="Arial" w:cs="Arial"/>
                  <w:kern w:val="0"/>
                  <w:u w:val="single"/>
                  <w:lang w:eastAsia="tr-TR"/>
                  <w14:ligatures w14:val="none"/>
                </w:rPr>
                <w:t>Greece *</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4,972,000</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2011 est.</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12.4%</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22.4%</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65.1%</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2005 est.</w:t>
            </w:r>
          </w:p>
        </w:tc>
      </w:tr>
      <w:tr w:rsidR="005D28D5" w:rsidTr="003274D7">
        <w:trPr>
          <w:trHeight w:val="570"/>
        </w:trPr>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Times New Roman" w:hAnsi="Times New Roman" w:cs="Times New Roman"/>
                <w:b/>
                <w:bCs/>
                <w:noProof/>
                <w:sz w:val="24"/>
                <w:szCs w:val="24"/>
                <w:lang w:val="en-US"/>
              </w:rPr>
              <w:drawing>
                <wp:inline distT="0" distB="0" distL="0" distR="0" wp14:anchorId="017A56B6" wp14:editId="4D5D3FAF">
                  <wp:extent cx="220980" cy="144780"/>
                  <wp:effectExtent l="0" t="0" r="7620" b="7620"/>
                  <wp:docPr id="343" name="Resim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 name="Picture 343"/>
                          <pic:cNvPicPr>
                            <a:picLocks noChangeAspect="1" noChangeArrowheads="1"/>
                          </pic:cNvPicPr>
                        </pic:nvPicPr>
                        <pic:blipFill>
                          <a:blip r:embed="rId104">
                            <a:extLst>
                              <a:ext uri="{28A0092B-C50C-407E-A947-70E740481C1C}">
                                <a14:useLocalDpi xmlns:a14="http://schemas.microsoft.com/office/drawing/2010/main" val="0"/>
                              </a:ext>
                            </a:extLst>
                          </a:blip>
                          <a:stretch>
                            <a:fillRect/>
                          </a:stretch>
                        </pic:blipFill>
                        <pic:spPr bwMode="auto">
                          <a:xfrm>
                            <a:off x="0" y="0"/>
                            <a:ext cx="220980" cy="144780"/>
                          </a:xfrm>
                          <a:prstGeom prst="rect">
                            <a:avLst/>
                          </a:prstGeom>
                          <a:noFill/>
                          <a:ln>
                            <a:noFill/>
                          </a:ln>
                        </pic:spPr>
                      </pic:pic>
                    </a:graphicData>
                  </a:graphic>
                </wp:inline>
              </w:drawing>
            </w:r>
            <w:r w:rsidRPr="003274D7">
              <w:rPr>
                <w:rFonts w:ascii="Arial" w:eastAsia="Times New Roman" w:hAnsi="Arial" w:cs="Arial"/>
                <w:kern w:val="0"/>
                <w:lang w:eastAsia="tr-TR"/>
                <w14:ligatures w14:val="none"/>
              </w:rPr>
              <w:t xml:space="preserve"> </w:t>
            </w:r>
            <w:hyperlink r:id="rId105" w:history="1">
              <w:r w:rsidRPr="003274D7">
                <w:rPr>
                  <w:rFonts w:ascii="Arial" w:eastAsia="Times New Roman" w:hAnsi="Arial" w:cs="Arial"/>
                  <w:kern w:val="0"/>
                  <w:u w:val="single"/>
                  <w:lang w:eastAsia="tr-TR"/>
                  <w14:ligatures w14:val="none"/>
                </w:rPr>
                <w:t>Peru *</w:t>
              </w:r>
            </w:hyperlink>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10,800,000</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2011 est.</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0.7%</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23.8%</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75.5%</w:t>
            </w: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E83719" w:rsidP="0060419B">
            <w:pPr>
              <w:spacing w:after="0" w:line="240" w:lineRule="auto"/>
              <w:jc w:val="both"/>
              <w:rPr>
                <w:rFonts w:ascii="Times New Roman" w:eastAsia="Times New Roman" w:hAnsi="Times New Roman" w:cs="Times New Roman"/>
                <w:kern w:val="0"/>
                <w:sz w:val="24"/>
                <w:szCs w:val="24"/>
                <w:lang w:eastAsia="tr-TR"/>
                <w14:ligatures w14:val="none"/>
              </w:rPr>
            </w:pPr>
            <w:r w:rsidRPr="003274D7">
              <w:rPr>
                <w:rFonts w:ascii="Arial" w:eastAsia="Times New Roman" w:hAnsi="Arial" w:cs="Arial"/>
                <w:kern w:val="0"/>
                <w:lang w:eastAsia="tr-TR"/>
                <w14:ligatures w14:val="none"/>
              </w:rPr>
              <w:t>2005</w:t>
            </w:r>
          </w:p>
        </w:tc>
      </w:tr>
      <w:tr w:rsidR="005D28D5" w:rsidTr="003274D7">
        <w:trPr>
          <w:trHeight w:val="118"/>
        </w:trPr>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3274D7" w:rsidP="0060419B">
            <w:pPr>
              <w:spacing w:after="0" w:line="240" w:lineRule="auto"/>
              <w:jc w:val="both"/>
              <w:rPr>
                <w:rFonts w:ascii="Times New Roman" w:eastAsia="Times New Roman" w:hAnsi="Times New Roman" w:cs="Times New Roman"/>
                <w:kern w:val="0"/>
                <w:sz w:val="24"/>
                <w:szCs w:val="24"/>
                <w:lang w:eastAsia="tr-TR"/>
                <w14:ligatures w14:val="none"/>
              </w:rPr>
            </w:pP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3274D7" w:rsidP="0060419B">
            <w:pPr>
              <w:spacing w:after="0" w:line="240" w:lineRule="auto"/>
              <w:jc w:val="both"/>
              <w:rPr>
                <w:rFonts w:ascii="Times New Roman" w:eastAsia="Times New Roman" w:hAnsi="Times New Roman" w:cs="Times New Roman"/>
                <w:kern w:val="0"/>
                <w:sz w:val="24"/>
                <w:szCs w:val="24"/>
                <w:lang w:eastAsia="tr-TR"/>
                <w14:ligatures w14:val="none"/>
              </w:rPr>
            </w:pP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3274D7" w:rsidP="0060419B">
            <w:pPr>
              <w:spacing w:after="0" w:line="240" w:lineRule="auto"/>
              <w:jc w:val="both"/>
              <w:rPr>
                <w:rFonts w:ascii="Times New Roman" w:eastAsia="Times New Roman" w:hAnsi="Times New Roman" w:cs="Times New Roman"/>
                <w:kern w:val="0"/>
                <w:sz w:val="24"/>
                <w:szCs w:val="24"/>
                <w:lang w:eastAsia="tr-TR"/>
                <w14:ligatures w14:val="none"/>
              </w:rPr>
            </w:pP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3274D7" w:rsidP="0060419B">
            <w:pPr>
              <w:spacing w:after="0" w:line="240" w:lineRule="auto"/>
              <w:jc w:val="both"/>
              <w:rPr>
                <w:rFonts w:ascii="Times New Roman" w:eastAsia="Times New Roman" w:hAnsi="Times New Roman" w:cs="Times New Roman"/>
                <w:kern w:val="0"/>
                <w:sz w:val="24"/>
                <w:szCs w:val="24"/>
                <w:lang w:eastAsia="tr-TR"/>
                <w14:ligatures w14:val="none"/>
              </w:rPr>
            </w:pP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3274D7" w:rsidP="0060419B">
            <w:pPr>
              <w:spacing w:after="0" w:line="240" w:lineRule="auto"/>
              <w:jc w:val="both"/>
              <w:rPr>
                <w:rFonts w:ascii="Times New Roman" w:eastAsia="Times New Roman" w:hAnsi="Times New Roman" w:cs="Times New Roman"/>
                <w:kern w:val="0"/>
                <w:sz w:val="24"/>
                <w:szCs w:val="24"/>
                <w:lang w:eastAsia="tr-TR"/>
                <w14:ligatures w14:val="none"/>
              </w:rPr>
            </w:pP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3274D7" w:rsidP="0060419B">
            <w:pPr>
              <w:spacing w:after="0" w:line="240" w:lineRule="auto"/>
              <w:jc w:val="both"/>
              <w:rPr>
                <w:rFonts w:ascii="Times New Roman" w:eastAsia="Times New Roman" w:hAnsi="Times New Roman" w:cs="Times New Roman"/>
                <w:kern w:val="0"/>
                <w:sz w:val="24"/>
                <w:szCs w:val="24"/>
                <w:lang w:eastAsia="tr-TR"/>
                <w14:ligatures w14:val="none"/>
              </w:rPr>
            </w:pPr>
          </w:p>
        </w:tc>
        <w:tc>
          <w:tcPr>
            <w:tcW w:w="0" w:type="auto"/>
            <w:tcBorders>
              <w:top w:val="single" w:sz="4" w:space="0" w:color="A2A9B1"/>
              <w:left w:val="single" w:sz="4" w:space="0" w:color="A2A9B1"/>
              <w:bottom w:val="single" w:sz="4" w:space="0" w:color="A2A9B1"/>
              <w:right w:val="single" w:sz="4" w:space="0" w:color="A2A9B1"/>
            </w:tcBorders>
            <w:shd w:val="clear" w:color="auto" w:fill="FFFFFF"/>
            <w:tcMar>
              <w:top w:w="40" w:type="dxa"/>
              <w:left w:w="80" w:type="dxa"/>
              <w:bottom w:w="40" w:type="dxa"/>
              <w:right w:w="80" w:type="dxa"/>
            </w:tcMar>
            <w:hideMark/>
          </w:tcPr>
          <w:p w:rsidR="003274D7" w:rsidRPr="003274D7" w:rsidRDefault="003274D7" w:rsidP="0060419B">
            <w:pPr>
              <w:spacing w:after="0" w:line="240" w:lineRule="auto"/>
              <w:jc w:val="both"/>
              <w:rPr>
                <w:rFonts w:ascii="Times New Roman" w:eastAsia="Times New Roman" w:hAnsi="Times New Roman" w:cs="Times New Roman"/>
                <w:kern w:val="0"/>
                <w:sz w:val="24"/>
                <w:szCs w:val="24"/>
                <w:lang w:eastAsia="tr-TR"/>
                <w14:ligatures w14:val="none"/>
              </w:rPr>
            </w:pPr>
          </w:p>
        </w:tc>
      </w:tr>
    </w:tbl>
    <w:p w:rsidR="00456CB0" w:rsidRPr="00DE085B" w:rsidRDefault="00456CB0" w:rsidP="0060419B">
      <w:pPr>
        <w:spacing w:line="360" w:lineRule="auto"/>
        <w:jc w:val="both"/>
        <w:rPr>
          <w:rFonts w:ascii="Times New Roman" w:hAnsi="Times New Roman" w:cs="Times New Roman"/>
          <w:b/>
          <w:bCs/>
          <w:sz w:val="24"/>
          <w:szCs w:val="24"/>
        </w:rPr>
      </w:pPr>
    </w:p>
    <w:p w:rsidR="00D92331" w:rsidRPr="00DE085B" w:rsidRDefault="00E83719" w:rsidP="0060419B">
      <w:pPr>
        <w:pStyle w:val="ListeParagraf"/>
        <w:numPr>
          <w:ilvl w:val="1"/>
          <w:numId w:val="19"/>
        </w:numPr>
        <w:spacing w:line="360" w:lineRule="auto"/>
        <w:jc w:val="both"/>
        <w:rPr>
          <w:rFonts w:ascii="Times New Roman" w:hAnsi="Times New Roman" w:cs="Times New Roman"/>
          <w:b/>
          <w:bCs/>
          <w:sz w:val="32"/>
          <w:szCs w:val="32"/>
        </w:rPr>
      </w:pPr>
      <w:r w:rsidRPr="00DE085B">
        <w:rPr>
          <w:rFonts w:ascii="Times New Roman" w:hAnsi="Times New Roman" w:cs="Times New Roman"/>
          <w:b/>
          <w:bCs/>
          <w:sz w:val="32"/>
          <w:szCs w:val="32"/>
        </w:rPr>
        <w:lastRenderedPageBreak/>
        <w:t xml:space="preserve">HUMAN </w:t>
      </w:r>
      <w:r w:rsidRPr="00DE085B">
        <w:rPr>
          <w:rFonts w:ascii="Times New Roman" w:hAnsi="Times New Roman" w:cs="Times New Roman"/>
          <w:b/>
          <w:bCs/>
          <w:sz w:val="32"/>
          <w:szCs w:val="32"/>
        </w:rPr>
        <w:t>TRAFFICKING</w:t>
      </w:r>
    </w:p>
    <w:p w:rsidR="00653C5A" w:rsidRDefault="00E83719" w:rsidP="004A2599">
      <w:pPr>
        <w:spacing w:after="0" w:line="360" w:lineRule="auto"/>
        <w:jc w:val="both"/>
        <w:rPr>
          <w:rFonts w:ascii="Times New Roman" w:eastAsia="Times New Roman" w:hAnsi="Times New Roman" w:cs="Times New Roman"/>
          <w:kern w:val="0"/>
          <w:sz w:val="24"/>
          <w:szCs w:val="24"/>
          <w:lang w:eastAsia="tr-TR"/>
          <w14:ligatures w14:val="none"/>
        </w:rPr>
      </w:pPr>
      <w:r w:rsidRPr="00DE085B">
        <w:rPr>
          <w:rFonts w:ascii="Times New Roman" w:hAnsi="Times New Roman" w:cs="Times New Roman"/>
          <w:sz w:val="24"/>
          <w:szCs w:val="24"/>
        </w:rPr>
        <w:t>Human trafficking is a growing human rights problem that affects individuals locally and globally and is exacerbated by public and private supply chain management</w:t>
      </w:r>
      <w:r w:rsidRPr="00DE085B">
        <w:rPr>
          <w:rFonts w:ascii="Times New Roman" w:eastAsia="Times New Roman" w:hAnsi="Times New Roman" w:cs="Times New Roman"/>
          <w:kern w:val="0"/>
          <w:sz w:val="24"/>
          <w:szCs w:val="24"/>
          <w:lang w:eastAsia="tr-TR"/>
          <w14:ligatures w14:val="none"/>
        </w:rPr>
        <w:t xml:space="preserve">. </w:t>
      </w:r>
      <w:r w:rsidR="00CA6507" w:rsidRPr="00DE085B">
        <w:rPr>
          <w:rFonts w:ascii="Times New Roman" w:eastAsia="Times New Roman" w:hAnsi="Times New Roman" w:cs="Times New Roman"/>
          <w:kern w:val="0"/>
          <w:sz w:val="24"/>
          <w:szCs w:val="24"/>
          <w:lang w:eastAsia="tr-TR"/>
          <w14:ligatures w14:val="none"/>
        </w:rPr>
        <w:t>Human trafficking involves using force, fraud, or coercion to obtain some type of labor or commercial sex act. Every year, millions of men, women, and children are trafficked worldwide. It can happen in any community and victims can be of any age, race, gender, or nationality. Traffickers might use the following methods</w:t>
      </w:r>
      <w:r w:rsidR="00CC7DED" w:rsidRPr="00DE085B">
        <w:rPr>
          <w:rFonts w:ascii="Times New Roman" w:eastAsia="Times New Roman" w:hAnsi="Times New Roman" w:cs="Times New Roman"/>
          <w:kern w:val="0"/>
          <w:sz w:val="24"/>
          <w:szCs w:val="24"/>
          <w:lang w:eastAsia="tr-TR"/>
          <w14:ligatures w14:val="none"/>
        </w:rPr>
        <w:t xml:space="preserve"> like violence, manipulation, false promises of well</w:t>
      </w:r>
      <w:r w:rsidR="0071503C" w:rsidRPr="00DE085B">
        <w:rPr>
          <w:rFonts w:ascii="Times New Roman" w:eastAsia="Times New Roman" w:hAnsi="Times New Roman" w:cs="Times New Roman"/>
          <w:kern w:val="0"/>
          <w:sz w:val="24"/>
          <w:szCs w:val="24"/>
          <w:lang w:eastAsia="tr-TR"/>
          <w14:ligatures w14:val="none"/>
        </w:rPr>
        <w:t>-paying jobs, and romantic relationships</w:t>
      </w:r>
      <w:r w:rsidR="00CA6507" w:rsidRPr="00DE085B">
        <w:rPr>
          <w:rFonts w:ascii="Times New Roman" w:eastAsia="Times New Roman" w:hAnsi="Times New Roman" w:cs="Times New Roman"/>
          <w:kern w:val="0"/>
          <w:sz w:val="24"/>
          <w:szCs w:val="24"/>
          <w:lang w:eastAsia="tr-TR"/>
          <w14:ligatures w14:val="none"/>
        </w:rPr>
        <w:t xml:space="preserve"> to lure victims into trafficking situations</w:t>
      </w:r>
      <w:r w:rsidR="0071503C" w:rsidRPr="00DE085B">
        <w:rPr>
          <w:rFonts w:ascii="Times New Roman" w:eastAsia="Times New Roman" w:hAnsi="Times New Roman" w:cs="Times New Roman"/>
          <w:kern w:val="0"/>
          <w:sz w:val="24"/>
          <w:szCs w:val="24"/>
          <w:lang w:eastAsia="tr-TR"/>
          <w14:ligatures w14:val="none"/>
        </w:rPr>
        <w:t>.</w:t>
      </w:r>
    </w:p>
    <w:p w:rsidR="00FC44F6" w:rsidRPr="00DE085B" w:rsidRDefault="00FC44F6" w:rsidP="004A2599">
      <w:pPr>
        <w:spacing w:after="0" w:line="360" w:lineRule="auto"/>
        <w:jc w:val="both"/>
        <w:rPr>
          <w:rFonts w:ascii="Times New Roman" w:eastAsia="Times New Roman" w:hAnsi="Times New Roman" w:cs="Times New Roman"/>
          <w:kern w:val="0"/>
          <w:sz w:val="24"/>
          <w:szCs w:val="24"/>
          <w:lang w:eastAsia="tr-TR"/>
          <w14:ligatures w14:val="none"/>
        </w:rPr>
      </w:pPr>
    </w:p>
    <w:p w:rsidR="00126518" w:rsidRDefault="00E83719" w:rsidP="004A2599">
      <w:pPr>
        <w:spacing w:after="0" w:line="360" w:lineRule="auto"/>
        <w:ind w:firstLine="708"/>
        <w:jc w:val="both"/>
        <w:rPr>
          <w:rFonts w:ascii="Times New Roman" w:eastAsia="Times New Roman" w:hAnsi="Times New Roman" w:cs="Times New Roman"/>
          <w:kern w:val="0"/>
          <w:sz w:val="24"/>
          <w:szCs w:val="24"/>
          <w:lang w:eastAsia="tr-TR"/>
          <w14:ligatures w14:val="none"/>
        </w:rPr>
      </w:pPr>
      <w:r w:rsidRPr="00DE085B">
        <w:rPr>
          <w:rFonts w:ascii="Times New Roman" w:eastAsia="Times New Roman" w:hAnsi="Times New Roman" w:cs="Times New Roman"/>
          <w:kern w:val="0"/>
          <w:sz w:val="24"/>
          <w:szCs w:val="24"/>
          <w:lang w:eastAsia="tr-TR"/>
          <w14:ligatures w14:val="none"/>
        </w:rPr>
        <w:t xml:space="preserve">The act, the method, and the purpose are the three main components of the crime of human trafficking. Traffickers use a variety of </w:t>
      </w:r>
      <w:r w:rsidRPr="00DE085B">
        <w:rPr>
          <w:rFonts w:ascii="Times New Roman" w:eastAsia="Times New Roman" w:hAnsi="Times New Roman" w:cs="Times New Roman"/>
          <w:kern w:val="0"/>
          <w:sz w:val="24"/>
          <w:szCs w:val="24"/>
          <w:lang w:eastAsia="tr-TR"/>
          <w14:ligatures w14:val="none"/>
        </w:rPr>
        <w:t>tactics to keep their victims under control, including physical and sexual abuse, blackmail, emotional manipulation, and the removal of official documents. The victim may be exploited at home while migrating, or in a foreign nation.</w:t>
      </w:r>
      <w:r w:rsidR="009C0C19" w:rsidRPr="00DE085B">
        <w:rPr>
          <w:rFonts w:ascii="Times New Roman" w:eastAsia="Times New Roman" w:hAnsi="Times New Roman" w:cs="Times New Roman"/>
          <w:kern w:val="0"/>
          <w:sz w:val="24"/>
          <w:szCs w:val="24"/>
          <w:lang w:eastAsia="tr-TR"/>
          <w14:ligatures w14:val="none"/>
        </w:rPr>
        <w:t xml:space="preserve"> </w:t>
      </w:r>
      <w:r w:rsidRPr="00DE085B">
        <w:rPr>
          <w:rFonts w:ascii="Times New Roman" w:eastAsia="Times New Roman" w:hAnsi="Times New Roman" w:cs="Times New Roman"/>
          <w:kern w:val="0"/>
          <w:sz w:val="24"/>
          <w:szCs w:val="24"/>
          <w:lang w:eastAsia="tr-TR"/>
          <w14:ligatures w14:val="none"/>
        </w:rPr>
        <w:t>There are various forms</w:t>
      </w:r>
      <w:r w:rsidRPr="00DE085B">
        <w:rPr>
          <w:rFonts w:ascii="Times New Roman" w:eastAsia="Times New Roman" w:hAnsi="Times New Roman" w:cs="Times New Roman"/>
          <w:kern w:val="0"/>
          <w:sz w:val="24"/>
          <w:szCs w:val="24"/>
          <w:lang w:eastAsia="tr-TR"/>
          <w14:ligatures w14:val="none"/>
        </w:rPr>
        <w:t xml:space="preserve"> of human trafficking. These include being exploited as a domestic worker or in forced unions, as well as in the sex, entertainment, and hospitality industries.</w:t>
      </w:r>
      <w:r w:rsidR="009C0C19" w:rsidRPr="00DE085B">
        <w:rPr>
          <w:rFonts w:ascii="Times New Roman" w:eastAsia="Times New Roman" w:hAnsi="Times New Roman" w:cs="Times New Roman"/>
          <w:kern w:val="0"/>
          <w:sz w:val="24"/>
          <w:szCs w:val="24"/>
          <w:lang w:eastAsia="tr-TR"/>
          <w14:ligatures w14:val="none"/>
        </w:rPr>
        <w:t xml:space="preserve"> Victims are forced to work in factories, on construction sites, or in the agricultural sector without pay or with an inadequate salary, living in fear of violence and often in inhumane conditions.</w:t>
      </w:r>
      <w:r w:rsidRPr="00DE085B">
        <w:rPr>
          <w:rFonts w:ascii="Times New Roman" w:eastAsia="Times New Roman" w:hAnsi="Times New Roman" w:cs="Times New Roman"/>
          <w:kern w:val="0"/>
          <w:sz w:val="24"/>
          <w:szCs w:val="24"/>
          <w:lang w:eastAsia="tr-TR"/>
          <w14:ligatures w14:val="none"/>
        </w:rPr>
        <w:t xml:space="preserve"> The removal of some victims' organs is forced upon them or misled onto them.</w:t>
      </w:r>
    </w:p>
    <w:p w:rsidR="00FC44F6" w:rsidRPr="00DE085B" w:rsidRDefault="00FC44F6" w:rsidP="004A2599">
      <w:pPr>
        <w:spacing w:after="0" w:line="360" w:lineRule="auto"/>
        <w:ind w:firstLine="708"/>
        <w:jc w:val="both"/>
        <w:rPr>
          <w:rFonts w:ascii="Times New Roman" w:eastAsia="Times New Roman" w:hAnsi="Times New Roman" w:cs="Times New Roman"/>
          <w:kern w:val="0"/>
          <w:sz w:val="24"/>
          <w:szCs w:val="24"/>
          <w:lang w:eastAsia="tr-TR"/>
          <w14:ligatures w14:val="none"/>
        </w:rPr>
      </w:pPr>
    </w:p>
    <w:p w:rsidR="00CA6507" w:rsidRPr="00DE085B" w:rsidRDefault="00E83719" w:rsidP="0060419B">
      <w:pPr>
        <w:spacing w:after="0" w:line="360" w:lineRule="auto"/>
        <w:ind w:firstLine="708"/>
        <w:jc w:val="both"/>
        <w:rPr>
          <w:rFonts w:ascii="Times New Roman" w:eastAsia="Times New Roman" w:hAnsi="Times New Roman" w:cs="Times New Roman"/>
          <w:kern w:val="0"/>
          <w:sz w:val="24"/>
          <w:szCs w:val="24"/>
          <w:lang w:eastAsia="tr-TR"/>
          <w14:ligatures w14:val="none"/>
        </w:rPr>
      </w:pPr>
      <w:r w:rsidRPr="00DE085B">
        <w:rPr>
          <w:rFonts w:ascii="Times New Roman" w:eastAsia="Times New Roman" w:hAnsi="Times New Roman" w:cs="Times New Roman"/>
          <w:kern w:val="0"/>
          <w:sz w:val="24"/>
          <w:szCs w:val="24"/>
          <w:lang w:eastAsia="tr-TR"/>
          <w14:ligatures w14:val="none"/>
        </w:rPr>
        <w:t>Language barriers, fear of their traffickers, and/or fear of law enforcement</w:t>
      </w:r>
      <w:r w:rsidRPr="00DE085B">
        <w:rPr>
          <w:rFonts w:ascii="Times New Roman" w:eastAsia="Times New Roman" w:hAnsi="Times New Roman" w:cs="Times New Roman"/>
          <w:kern w:val="0"/>
          <w:sz w:val="24"/>
          <w:szCs w:val="24"/>
          <w:lang w:eastAsia="tr-TR"/>
          <w14:ligatures w14:val="none"/>
        </w:rPr>
        <w:t xml:space="preserve"> frequently keep victims</w:t>
      </w:r>
      <w:r w:rsidR="003104EE" w:rsidRPr="00DE085B">
        <w:rPr>
          <w:rFonts w:ascii="Times New Roman" w:eastAsia="Times New Roman" w:hAnsi="Times New Roman" w:cs="Times New Roman"/>
          <w:kern w:val="0"/>
          <w:sz w:val="24"/>
          <w:szCs w:val="24"/>
          <w:lang w:eastAsia="tr-TR"/>
          <w14:ligatures w14:val="none"/>
        </w:rPr>
        <w:t xml:space="preserve"> away</w:t>
      </w:r>
      <w:r w:rsidRPr="00DE085B">
        <w:rPr>
          <w:rFonts w:ascii="Times New Roman" w:eastAsia="Times New Roman" w:hAnsi="Times New Roman" w:cs="Times New Roman"/>
          <w:kern w:val="0"/>
          <w:sz w:val="24"/>
          <w:szCs w:val="24"/>
          <w:lang w:eastAsia="tr-TR"/>
          <w14:ligatures w14:val="none"/>
        </w:rPr>
        <w:t xml:space="preserve"> from seeking help, </w:t>
      </w:r>
      <w:r w:rsidR="003104EE" w:rsidRPr="00DE085B">
        <w:rPr>
          <w:rFonts w:ascii="Times New Roman" w:eastAsia="Times New Roman" w:hAnsi="Times New Roman" w:cs="Times New Roman"/>
          <w:kern w:val="0"/>
          <w:sz w:val="24"/>
          <w:szCs w:val="24"/>
          <w:lang w:eastAsia="tr-TR"/>
          <w14:ligatures w14:val="none"/>
        </w:rPr>
        <w:t xml:space="preserve">which </w:t>
      </w:r>
      <w:r w:rsidRPr="00DE085B">
        <w:rPr>
          <w:rFonts w:ascii="Times New Roman" w:eastAsia="Times New Roman" w:hAnsi="Times New Roman" w:cs="Times New Roman"/>
          <w:kern w:val="0"/>
          <w:sz w:val="24"/>
          <w:szCs w:val="24"/>
          <w:lang w:eastAsia="tr-TR"/>
          <w14:ligatures w14:val="none"/>
        </w:rPr>
        <w:t>mak</w:t>
      </w:r>
      <w:r w:rsidR="00713628" w:rsidRPr="00DE085B">
        <w:rPr>
          <w:rFonts w:ascii="Times New Roman" w:eastAsia="Times New Roman" w:hAnsi="Times New Roman" w:cs="Times New Roman"/>
          <w:kern w:val="0"/>
          <w:sz w:val="24"/>
          <w:szCs w:val="24"/>
          <w:lang w:eastAsia="tr-TR"/>
          <w14:ligatures w14:val="none"/>
        </w:rPr>
        <w:t>es</w:t>
      </w:r>
      <w:r w:rsidRPr="00DE085B">
        <w:rPr>
          <w:rFonts w:ascii="Times New Roman" w:eastAsia="Times New Roman" w:hAnsi="Times New Roman" w:cs="Times New Roman"/>
          <w:kern w:val="0"/>
          <w:sz w:val="24"/>
          <w:szCs w:val="24"/>
          <w:lang w:eastAsia="tr-TR"/>
          <w14:ligatures w14:val="none"/>
        </w:rPr>
        <w:t xml:space="preserve"> human trafficking a hidden crime.</w:t>
      </w:r>
    </w:p>
    <w:p w:rsidR="00126518" w:rsidRDefault="00E83719" w:rsidP="0060419B">
      <w:pPr>
        <w:spacing w:after="0" w:line="360" w:lineRule="auto"/>
        <w:jc w:val="both"/>
        <w:rPr>
          <w:rFonts w:ascii="Times New Roman" w:eastAsia="Times New Roman" w:hAnsi="Times New Roman" w:cs="Times New Roman"/>
          <w:kern w:val="0"/>
          <w:sz w:val="24"/>
          <w:szCs w:val="24"/>
          <w:lang w:eastAsia="tr-TR"/>
          <w14:ligatures w14:val="none"/>
        </w:rPr>
      </w:pPr>
      <w:r w:rsidRPr="00DE085B">
        <w:rPr>
          <w:rFonts w:ascii="Times New Roman" w:eastAsia="Times New Roman" w:hAnsi="Times New Roman" w:cs="Times New Roman"/>
          <w:kern w:val="0"/>
          <w:sz w:val="24"/>
          <w:szCs w:val="24"/>
          <w:lang w:eastAsia="tr-TR"/>
          <w14:ligatures w14:val="none"/>
        </w:rPr>
        <w:t>The trauma caused by the traffickers can be so great that many may not identify themselves as victims or ask for help, even in highly public settings.</w:t>
      </w:r>
      <w:r w:rsidR="00F638E9" w:rsidRPr="00DE085B">
        <w:rPr>
          <w:rFonts w:ascii="Times New Roman" w:eastAsia="Times New Roman" w:hAnsi="Times New Roman" w:cs="Times New Roman"/>
          <w:kern w:val="0"/>
          <w:sz w:val="24"/>
          <w:szCs w:val="24"/>
          <w:lang w:eastAsia="tr-TR"/>
          <w14:ligatures w14:val="none"/>
        </w:rPr>
        <w:t xml:space="preserve"> </w:t>
      </w:r>
      <w:r w:rsidRPr="00DE085B">
        <w:rPr>
          <w:rFonts w:ascii="Times New Roman" w:eastAsia="Times New Roman" w:hAnsi="Times New Roman" w:cs="Times New Roman"/>
          <w:kern w:val="0"/>
          <w:sz w:val="24"/>
          <w:szCs w:val="24"/>
          <w:lang w:eastAsia="tr-TR"/>
          <w14:ligatures w14:val="none"/>
        </w:rPr>
        <w:t>Many myths</w:t>
      </w:r>
      <w:r w:rsidRPr="00DE085B">
        <w:rPr>
          <w:rFonts w:ascii="Times New Roman" w:eastAsia="Times New Roman" w:hAnsi="Times New Roman" w:cs="Times New Roman"/>
          <w:kern w:val="0"/>
          <w:sz w:val="24"/>
          <w:szCs w:val="24"/>
          <w:lang w:eastAsia="tr-TR"/>
          <w14:ligatures w14:val="none"/>
        </w:rPr>
        <w:t xml:space="preserve"> and misconceptions exist like Human trafficking is only Sex trafficking which is not true even though Sex trafficking exists, it is not the only type of human trafficking.</w:t>
      </w:r>
      <w:r w:rsidR="00F638E9" w:rsidRPr="00DE085B">
        <w:rPr>
          <w:rFonts w:ascii="Times New Roman" w:eastAsia="Times New Roman" w:hAnsi="Times New Roman" w:cs="Times New Roman"/>
          <w:kern w:val="0"/>
          <w:sz w:val="24"/>
          <w:szCs w:val="24"/>
          <w:lang w:eastAsia="tr-TR"/>
          <w14:ligatures w14:val="none"/>
        </w:rPr>
        <w:t xml:space="preserve"> </w:t>
      </w:r>
      <w:r w:rsidRPr="00DE085B">
        <w:rPr>
          <w:rFonts w:ascii="Times New Roman" w:eastAsia="Times New Roman" w:hAnsi="Times New Roman" w:cs="Times New Roman"/>
          <w:kern w:val="0"/>
          <w:sz w:val="24"/>
          <w:szCs w:val="24"/>
          <w:lang w:eastAsia="tr-TR"/>
          <w14:ligatures w14:val="none"/>
        </w:rPr>
        <w:t>Forced labor is another type of human trafficking; both involve the exploitation of</w:t>
      </w:r>
      <w:r w:rsidRPr="00DE085B">
        <w:rPr>
          <w:rFonts w:ascii="Times New Roman" w:eastAsia="Times New Roman" w:hAnsi="Times New Roman" w:cs="Times New Roman"/>
          <w:kern w:val="0"/>
          <w:sz w:val="24"/>
          <w:szCs w:val="24"/>
          <w:lang w:eastAsia="tr-TR"/>
          <w14:ligatures w14:val="none"/>
        </w:rPr>
        <w:t xml:space="preserve"> people. Victims are found in legitimate and illegitimate labor industries, including sweatshops, massage parlors, agriculture, restaurants, hotels, and domestic service.  Recognizing key indicators of human trafficking is the first step in identifying vic</w:t>
      </w:r>
      <w:r w:rsidRPr="00DE085B">
        <w:rPr>
          <w:rFonts w:ascii="Times New Roman" w:eastAsia="Times New Roman" w:hAnsi="Times New Roman" w:cs="Times New Roman"/>
          <w:kern w:val="0"/>
          <w:sz w:val="24"/>
          <w:szCs w:val="24"/>
          <w:lang w:eastAsia="tr-TR"/>
          <w14:ligatures w14:val="none"/>
        </w:rPr>
        <w:t>tims and can help save a life. Not all indicators listed are present in every human trafficking situation, and the presence or absence of any of the indicators is not necessarily proof of human trafficking.</w:t>
      </w:r>
    </w:p>
    <w:p w:rsidR="00FC44F6" w:rsidRPr="00DE085B" w:rsidRDefault="00FC44F6" w:rsidP="0060419B">
      <w:pPr>
        <w:spacing w:after="0" w:line="360" w:lineRule="auto"/>
        <w:jc w:val="both"/>
        <w:rPr>
          <w:rFonts w:ascii="Times New Roman" w:eastAsia="Times New Roman" w:hAnsi="Times New Roman" w:cs="Times New Roman"/>
          <w:kern w:val="0"/>
          <w:sz w:val="24"/>
          <w:szCs w:val="24"/>
          <w:lang w:eastAsia="tr-TR"/>
          <w14:ligatures w14:val="none"/>
        </w:rPr>
      </w:pPr>
    </w:p>
    <w:p w:rsidR="00126518" w:rsidRDefault="00E83719" w:rsidP="004630EA">
      <w:pPr>
        <w:pStyle w:val="NormalWeb"/>
        <w:spacing w:before="0" w:beforeAutospacing="0" w:after="0" w:afterAutospacing="0" w:line="360" w:lineRule="auto"/>
        <w:ind w:firstLine="708"/>
        <w:jc w:val="both"/>
      </w:pPr>
      <w:r w:rsidRPr="00DE085B">
        <w:lastRenderedPageBreak/>
        <w:t xml:space="preserve">Poverty and discrimination breed the conditions </w:t>
      </w:r>
      <w:r w:rsidRPr="00DE085B">
        <w:t>in which forced labor practices persist. Poor people are often in need of cash just for daily survival, which forces them to sell their labor in exchange for a lump sum of money or a loan. They are tricked or trapped into working for very little or no pay,</w:t>
      </w:r>
      <w:r w:rsidRPr="00DE085B">
        <w:t xml:space="preserve"> often for long hours and seven days a week. The value of their work is invariably greater than the original sum of money borrowed. </w:t>
      </w:r>
    </w:p>
    <w:p w:rsidR="00FC44F6" w:rsidRPr="00DE085B" w:rsidRDefault="00FC44F6" w:rsidP="004630EA">
      <w:pPr>
        <w:pStyle w:val="NormalWeb"/>
        <w:spacing w:before="0" w:beforeAutospacing="0" w:after="0" w:afterAutospacing="0" w:line="360" w:lineRule="auto"/>
        <w:ind w:firstLine="708"/>
        <w:jc w:val="both"/>
      </w:pPr>
    </w:p>
    <w:p w:rsidR="00206910" w:rsidRPr="00DE085B" w:rsidRDefault="00E83719" w:rsidP="004630EA">
      <w:pPr>
        <w:pStyle w:val="NormalWeb"/>
        <w:spacing w:before="0" w:beforeAutospacing="0" w:after="0" w:afterAutospacing="0" w:line="360" w:lineRule="auto"/>
        <w:ind w:firstLine="708"/>
        <w:jc w:val="both"/>
      </w:pPr>
      <w:r w:rsidRPr="00DE085B">
        <w:t>People who are forced into labor</w:t>
      </w:r>
      <w:r w:rsidR="00FE744E" w:rsidRPr="00DE085B">
        <w:t xml:space="preserve"> are routinely threatened with and subjected to mental and physical violence with women and girls being disproportionably affected by sexual violence.</w:t>
      </w:r>
      <w:r w:rsidRPr="00DE085B">
        <w:t xml:space="preserve"> They</w:t>
      </w:r>
      <w:r w:rsidR="00FE744E" w:rsidRPr="00DE085B">
        <w:t xml:space="preserve"> are kept under various forms of surveillance, sometimes even by armed guards. Entire families can be held under forced labor conditions, making it even harder for individual family members to escape.</w:t>
      </w:r>
      <w:r w:rsidR="00AD37D6" w:rsidRPr="00DE085B">
        <w:t xml:space="preserve"> Many </w:t>
      </w:r>
      <w:r w:rsidR="00FE744E" w:rsidRPr="00DE085B">
        <w:t>forced labor systems lock marginalized groups, such as women and children, into extreme poverty since they have few possibilities to take self-determined decisions and, consequently, to elude the vicious circle of forced labor conditions. In most countries, legislation against various forms of forced labor exists. However, law enforcement is weak and corruption is widespread,</w:t>
      </w:r>
      <w:r w:rsidR="00473F2D" w:rsidRPr="00DE085B">
        <w:t xml:space="preserve"> thus, </w:t>
      </w:r>
      <w:r w:rsidR="00FE744E" w:rsidRPr="00DE085B">
        <w:t>the vast majority of perpetrators remain unpunished. This helps keep forced labor exploitation a low-risk, but highly profitable operation.</w:t>
      </w:r>
    </w:p>
    <w:p w:rsidR="00206910" w:rsidRDefault="00206910" w:rsidP="0060419B">
      <w:pPr>
        <w:pStyle w:val="NormalWeb"/>
        <w:spacing w:before="0" w:beforeAutospacing="0" w:after="0" w:afterAutospacing="0" w:line="360" w:lineRule="auto"/>
        <w:ind w:firstLine="708"/>
        <w:jc w:val="both"/>
      </w:pPr>
    </w:p>
    <w:p w:rsidR="007B3AE2" w:rsidRPr="00DE085B" w:rsidRDefault="007B3AE2" w:rsidP="0060419B">
      <w:pPr>
        <w:pStyle w:val="NormalWeb"/>
        <w:spacing w:before="0" w:beforeAutospacing="0" w:after="0" w:afterAutospacing="0" w:line="360" w:lineRule="auto"/>
        <w:ind w:firstLine="708"/>
        <w:jc w:val="both"/>
      </w:pPr>
    </w:p>
    <w:p w:rsidR="00206910" w:rsidRPr="00DE085B" w:rsidRDefault="00E83719" w:rsidP="00CB34AC">
      <w:pPr>
        <w:pStyle w:val="NormalWeb"/>
        <w:numPr>
          <w:ilvl w:val="1"/>
          <w:numId w:val="19"/>
        </w:numPr>
        <w:spacing w:before="0" w:beforeAutospacing="0" w:after="0" w:afterAutospacing="0" w:line="360" w:lineRule="auto"/>
        <w:jc w:val="both"/>
        <w:rPr>
          <w:b/>
          <w:bCs/>
          <w:sz w:val="32"/>
          <w:szCs w:val="32"/>
        </w:rPr>
      </w:pPr>
      <w:r w:rsidRPr="00DE085B">
        <w:rPr>
          <w:b/>
          <w:bCs/>
          <w:sz w:val="32"/>
          <w:szCs w:val="32"/>
        </w:rPr>
        <w:t>LABOR TRAFFICKING</w:t>
      </w:r>
    </w:p>
    <w:p w:rsidR="00126518" w:rsidRPr="00DE085B" w:rsidRDefault="00E83719" w:rsidP="004630EA">
      <w:pPr>
        <w:pStyle w:val="NormalWeb"/>
        <w:spacing w:after="0" w:line="360" w:lineRule="auto"/>
        <w:jc w:val="both"/>
      </w:pPr>
      <w:r w:rsidRPr="00DE085B">
        <w:t>Another important factor influencing the human trafficking sector is labor recruiters, commonly referred to as labor intermediates or labor brokers, who enable employment for migrant workers.</w:t>
      </w:r>
      <w:r w:rsidR="007F7001" w:rsidRPr="00DE085B">
        <w:t xml:space="preserve"> Labor recruiters serve as an important facilitators for workers in search of employment opportunities, which fosters a dependent power dynamic resulting in workers' vulnerability.</w:t>
      </w:r>
      <w:r w:rsidR="00A95182" w:rsidRPr="00DE085B">
        <w:t xml:space="preserve"> Foreign labor recruiters have a variety of important roles, from signing documents to arranging lodging to negotiating pay. Utilizing a labor broker is frequently the only method for employees to get jobs, making it a risk that must be taken to survive.</w:t>
      </w:r>
    </w:p>
    <w:p w:rsidR="00126518" w:rsidRPr="00DE085B" w:rsidRDefault="00E83719" w:rsidP="004630EA">
      <w:pPr>
        <w:pStyle w:val="NormalWeb"/>
        <w:spacing w:after="0" w:line="360" w:lineRule="auto"/>
        <w:ind w:firstLine="708"/>
        <w:jc w:val="both"/>
      </w:pPr>
      <w:r w:rsidRPr="00DE085B">
        <w:t>Approximately 21 million children, women, and men</w:t>
      </w:r>
      <w:r w:rsidR="001D452B" w:rsidRPr="00DE085B">
        <w:t xml:space="preserve"> worldwide</w:t>
      </w:r>
      <w:r w:rsidRPr="00DE085B">
        <w:t xml:space="preserve"> are victims of human trafficking, </w:t>
      </w:r>
      <w:r w:rsidRPr="00DE085B">
        <w:t xml:space="preserve">according to the International </w:t>
      </w:r>
      <w:r w:rsidR="00F815C5">
        <w:t>Labor</w:t>
      </w:r>
      <w:r w:rsidRPr="00DE085B">
        <w:t xml:space="preserve"> Organization (ILO).</w:t>
      </w:r>
      <w:r w:rsidR="001D452B" w:rsidRPr="00DE085B">
        <w:t xml:space="preserve"> While sex trafficking has been an area of great interest to public policy researchers, labor trafficking has only recently come to be a part of policy-making decisions.</w:t>
      </w:r>
      <w:r w:rsidR="003A501A" w:rsidRPr="00DE085B">
        <w:t xml:space="preserve"> Due to this, both private and public organizations have a propensity to link sexual exploitation to all forms of human trafficking.</w:t>
      </w:r>
      <w:r w:rsidR="00E63C16" w:rsidRPr="00DE085B">
        <w:t xml:space="preserve"> </w:t>
      </w:r>
      <w:r w:rsidR="00E63C16" w:rsidRPr="00DE085B">
        <w:lastRenderedPageBreak/>
        <w:t>However, globally, 16.4 million victims (78%) are primarily exploited for other forms of forced labor, particularly in industries like agriculture, construction, domestic service, entertainment, fishing, manufacturing, mining, and state-mandated prison or military labor.</w:t>
      </w:r>
      <w:r w:rsidR="00E10DF4" w:rsidRPr="00DE085B">
        <w:t xml:space="preserve"> These statistics highlight the vast influence private enterprises have in the trade of human beings for economic gain.</w:t>
      </w:r>
      <w:r w:rsidR="0062447D" w:rsidRPr="00DE085B">
        <w:t xml:space="preserve"> In a 2012 report, the ILO estimated that the global profits accrued through forced labor and sex labor exploitation reached $150 billion annually.</w:t>
      </w:r>
      <w:r w:rsidR="001B7F3D" w:rsidRPr="00DE085B">
        <w:t xml:space="preserve"> </w:t>
      </w:r>
      <w:r w:rsidR="0062447D" w:rsidRPr="00DE085B">
        <w:t>These large profits are realized by minimizing the value of human life all over the globe for financial gain</w:t>
      </w:r>
      <w:r w:rsidR="004630EA">
        <w:t>.</w:t>
      </w:r>
    </w:p>
    <w:p w:rsidR="00997A5F" w:rsidRPr="00DE085B" w:rsidRDefault="00E83719" w:rsidP="007B3AE2">
      <w:pPr>
        <w:pStyle w:val="NormalWeb"/>
        <w:spacing w:after="0" w:line="360" w:lineRule="auto"/>
        <w:ind w:firstLine="708"/>
        <w:jc w:val="both"/>
      </w:pPr>
      <w:r w:rsidRPr="00DE085B">
        <w:t>With 11.7 million</w:t>
      </w:r>
      <w:r w:rsidRPr="00DE085B">
        <w:t xml:space="preserve">, or 56% </w:t>
      </w:r>
      <w:r w:rsidR="006503CC" w:rsidRPr="00DE085B">
        <w:t>of the global total victim count, f</w:t>
      </w:r>
      <w:r w:rsidRPr="00DE085B">
        <w:t>orced labor occurs most frequently in the Asia-Pacific region</w:t>
      </w:r>
      <w:r w:rsidR="00D22BF0" w:rsidRPr="00DE085B">
        <w:t>.</w:t>
      </w:r>
      <w:r w:rsidRPr="00DE085B">
        <w:t xml:space="preserve"> The staggering percentage of trafficking victims in the Asia-Pacific region includes children, women, and men forced to work in a host of industries </w:t>
      </w:r>
      <w:r w:rsidRPr="00DE085B">
        <w:t>and occupations, such as labor in factories that produce textile goods.</w:t>
      </w:r>
      <w:r w:rsidR="00D22BF0" w:rsidRPr="00DE085B">
        <w:t xml:space="preserve"> </w:t>
      </w:r>
      <w:r w:rsidRPr="00DE085B">
        <w:t xml:space="preserve">The Asia-Pacific region, which includes the world’s two most populous countries (India and China), is also home to great economic disparities, massive internal migration from rural to </w:t>
      </w:r>
      <w:r w:rsidRPr="00DE085B">
        <w:t>urban areas, and frequent instances of external migration in search of economic opportunities</w:t>
      </w:r>
      <w:r w:rsidR="00D22BF0" w:rsidRPr="00DE085B">
        <w:t>.</w:t>
      </w:r>
      <w:r w:rsidRPr="00DE085B">
        <w:t xml:space="preserve"> </w:t>
      </w:r>
      <w:r w:rsidR="00481DFE" w:rsidRPr="00DE085B">
        <w:t>Due to their frequent desperation for employment, physical or cultural isolation, financial burdens, and language barriers, to name just a few factors contributing to their vulnerability, migrants who are forced to leave their homes in search of work are particularly vulnerable to exploitation and preyed upon by traffickers and recruiters.</w:t>
      </w:r>
    </w:p>
    <w:p w:rsidR="00F638E9" w:rsidRPr="00DE085B" w:rsidRDefault="00F638E9" w:rsidP="0060419B">
      <w:pPr>
        <w:pStyle w:val="NormalWeb"/>
        <w:spacing w:before="0" w:beforeAutospacing="0" w:after="0" w:afterAutospacing="0" w:line="360" w:lineRule="auto"/>
        <w:ind w:firstLine="708"/>
        <w:jc w:val="both"/>
      </w:pPr>
    </w:p>
    <w:p w:rsidR="00FA29EB" w:rsidRPr="00DE085B" w:rsidRDefault="00E83719" w:rsidP="0060419B">
      <w:pPr>
        <w:pStyle w:val="NormalWeb"/>
        <w:numPr>
          <w:ilvl w:val="0"/>
          <w:numId w:val="30"/>
        </w:numPr>
        <w:spacing w:before="0" w:beforeAutospacing="0" w:after="0" w:afterAutospacing="0" w:line="360" w:lineRule="auto"/>
        <w:jc w:val="both"/>
        <w:rPr>
          <w:b/>
          <w:bCs/>
          <w:sz w:val="32"/>
          <w:szCs w:val="32"/>
        </w:rPr>
      </w:pPr>
      <w:r w:rsidRPr="00DE085B">
        <w:rPr>
          <w:b/>
          <w:bCs/>
          <w:sz w:val="32"/>
          <w:szCs w:val="32"/>
        </w:rPr>
        <w:t xml:space="preserve">LATEST EVENTS </w:t>
      </w:r>
      <w:r w:rsidR="00506D43" w:rsidRPr="00DE085B">
        <w:rPr>
          <w:b/>
          <w:bCs/>
          <w:sz w:val="32"/>
          <w:szCs w:val="32"/>
        </w:rPr>
        <w:t>REGARDING THE AGENDA</w:t>
      </w:r>
    </w:p>
    <w:p w:rsidR="00506D43" w:rsidRPr="00DE085B" w:rsidRDefault="00506D43" w:rsidP="0060419B">
      <w:pPr>
        <w:pStyle w:val="NormalWeb"/>
        <w:spacing w:before="0" w:beforeAutospacing="0" w:after="0" w:afterAutospacing="0" w:line="360" w:lineRule="auto"/>
        <w:jc w:val="both"/>
        <w:rPr>
          <w:b/>
          <w:bCs/>
          <w:sz w:val="32"/>
          <w:szCs w:val="32"/>
        </w:rPr>
      </w:pPr>
    </w:p>
    <w:p w:rsidR="00151CDC" w:rsidRPr="00DE085B" w:rsidRDefault="00E83719" w:rsidP="0060419B">
      <w:pPr>
        <w:pStyle w:val="NormalWeb"/>
        <w:numPr>
          <w:ilvl w:val="0"/>
          <w:numId w:val="34"/>
        </w:numPr>
        <w:spacing w:before="0" w:beforeAutospacing="0" w:after="0" w:afterAutospacing="0" w:line="360" w:lineRule="auto"/>
        <w:jc w:val="both"/>
        <w:rPr>
          <w:sz w:val="32"/>
          <w:szCs w:val="32"/>
        </w:rPr>
      </w:pPr>
      <w:r w:rsidRPr="00DE085B">
        <w:rPr>
          <w:b/>
          <w:bCs/>
          <w:sz w:val="32"/>
          <w:szCs w:val="32"/>
        </w:rPr>
        <w:t>B</w:t>
      </w:r>
      <w:r w:rsidR="00997A5F" w:rsidRPr="00DE085B">
        <w:rPr>
          <w:b/>
          <w:bCs/>
          <w:sz w:val="32"/>
          <w:szCs w:val="32"/>
        </w:rPr>
        <w:t>UILDING A NATIONAL CONSENSUS IN MY</w:t>
      </w:r>
      <w:r w:rsidR="008A4974" w:rsidRPr="00DE085B">
        <w:rPr>
          <w:b/>
          <w:bCs/>
          <w:sz w:val="32"/>
          <w:szCs w:val="32"/>
        </w:rPr>
        <w:t>ANMAR</w:t>
      </w:r>
    </w:p>
    <w:p w:rsidR="000964E7" w:rsidRPr="00DE085B" w:rsidRDefault="00E83719" w:rsidP="004630EA">
      <w:pPr>
        <w:pStyle w:val="NormalWeb"/>
        <w:spacing w:before="0" w:beforeAutospacing="0" w:after="0" w:afterAutospacing="0" w:line="360" w:lineRule="auto"/>
        <w:jc w:val="both"/>
      </w:pPr>
      <w:r w:rsidRPr="00DE085B">
        <w:t>Progress cannot be expected overnight. It can take years of negotiation, backed by advocacy campaigns and perhaps an international Commission of</w:t>
      </w:r>
      <w:r w:rsidRPr="00DE085B">
        <w:rPr>
          <w:rStyle w:val="apple-tab-span"/>
        </w:rPr>
        <w:t xml:space="preserve"> </w:t>
      </w:r>
      <w:r w:rsidRPr="00DE085B">
        <w:t>Inquiry,</w:t>
      </w:r>
      <w:r w:rsidRPr="00DE085B">
        <w:rPr>
          <w:rStyle w:val="apple-tab-span"/>
        </w:rPr>
        <w:t xml:space="preserve"> </w:t>
      </w:r>
      <w:r w:rsidRPr="00DE085B">
        <w:t>to achieve the</w:t>
      </w:r>
      <w:r w:rsidRPr="00DE085B">
        <w:rPr>
          <w:rStyle w:val="apple-tab-span"/>
        </w:rPr>
        <w:t xml:space="preserve"> </w:t>
      </w:r>
      <w:r w:rsidRPr="00DE085B">
        <w:t>law, policy, and implementation structures needed to eradicate the abuses. An exa</w:t>
      </w:r>
      <w:r w:rsidRPr="00DE085B">
        <w:t>mple is Myanmar where, 20 years ago, an ILO Commission of Inquiry and a broad-based human</w:t>
      </w:r>
      <w:r w:rsidRPr="00DE085B">
        <w:rPr>
          <w:rStyle w:val="apple-tab-span"/>
        </w:rPr>
        <w:t xml:space="preserve"> </w:t>
      </w:r>
      <w:r w:rsidRPr="00DE085B">
        <w:t>rights campaign against the then military government led several European apparel</w:t>
      </w:r>
      <w:r w:rsidR="00AA2DB4">
        <w:t xml:space="preserve"> </w:t>
      </w:r>
      <w:r w:rsidRPr="00DE085B">
        <w:t>companies to cease all imports from the country. Subsequently, after a civilian gove</w:t>
      </w:r>
      <w:r w:rsidRPr="00DE085B">
        <w:t>rnment</w:t>
      </w:r>
      <w:r w:rsidR="00AA2DB4">
        <w:t xml:space="preserve"> </w:t>
      </w:r>
      <w:r w:rsidRPr="00DE085B">
        <w:t>took office, there was cooperation between governments, employers, and workers’</w:t>
      </w:r>
      <w:r w:rsidR="00AA2DB4">
        <w:t xml:space="preserve"> </w:t>
      </w:r>
      <w:r w:rsidRPr="00DE085B">
        <w:t>organizations, including a National Tripartite Dialogue Forum in early 2017, to address</w:t>
      </w:r>
      <w:r w:rsidR="00AA2DB4">
        <w:t xml:space="preserve"> </w:t>
      </w:r>
      <w:r w:rsidRPr="00DE085B">
        <w:t xml:space="preserve">different forms of </w:t>
      </w:r>
      <w:r w:rsidRPr="00DE085B">
        <w:lastRenderedPageBreak/>
        <w:t xml:space="preserve">forced labor. The Myanmar experience shows how complaints and </w:t>
      </w:r>
      <w:r w:rsidRPr="00DE085B">
        <w:t>other</w:t>
      </w:r>
      <w:r w:rsidR="00AA2DB4">
        <w:t xml:space="preserve"> </w:t>
      </w:r>
      <w:r w:rsidRPr="00DE085B">
        <w:t>mechanisms, originally designed to address SIFL, can create a national consensus for also</w:t>
      </w:r>
      <w:r w:rsidR="00AA2DB4">
        <w:t xml:space="preserve"> </w:t>
      </w:r>
      <w:r w:rsidRPr="00DE085B">
        <w:t>addressing other forms of forced labor.</w:t>
      </w:r>
    </w:p>
    <w:p w:rsidR="000964E7" w:rsidRPr="00DE085B" w:rsidRDefault="000964E7" w:rsidP="0060419B">
      <w:pPr>
        <w:pStyle w:val="NormalWeb"/>
        <w:spacing w:before="0" w:beforeAutospacing="0" w:after="0" w:afterAutospacing="0" w:line="360" w:lineRule="auto"/>
        <w:jc w:val="both"/>
        <w:rPr>
          <w:sz w:val="32"/>
          <w:szCs w:val="32"/>
        </w:rPr>
      </w:pPr>
    </w:p>
    <w:p w:rsidR="000964E7" w:rsidRPr="00DE085B" w:rsidRDefault="00E83719" w:rsidP="0060419B">
      <w:pPr>
        <w:pStyle w:val="NormalWeb"/>
        <w:numPr>
          <w:ilvl w:val="0"/>
          <w:numId w:val="34"/>
        </w:numPr>
        <w:spacing w:before="0" w:beforeAutospacing="0" w:after="0" w:afterAutospacing="0" w:line="360" w:lineRule="auto"/>
        <w:jc w:val="both"/>
        <w:rPr>
          <w:sz w:val="32"/>
          <w:szCs w:val="32"/>
        </w:rPr>
      </w:pPr>
      <w:r w:rsidRPr="00DE085B">
        <w:rPr>
          <w:b/>
          <w:bCs/>
          <w:sz w:val="32"/>
          <w:szCs w:val="32"/>
        </w:rPr>
        <w:t>T</w:t>
      </w:r>
      <w:r w:rsidR="008A4974" w:rsidRPr="00DE085B">
        <w:rPr>
          <w:b/>
          <w:bCs/>
          <w:sz w:val="32"/>
          <w:szCs w:val="32"/>
        </w:rPr>
        <w:t>HE UZBEKISTAN COTTON PLEDGE</w:t>
      </w:r>
    </w:p>
    <w:p w:rsidR="000964E7" w:rsidRPr="00DE085B" w:rsidRDefault="00E83719" w:rsidP="004630EA">
      <w:pPr>
        <w:pStyle w:val="NormalWeb"/>
        <w:spacing w:before="0" w:beforeAutospacing="0" w:after="0" w:afterAutospacing="0" w:line="360" w:lineRule="auto"/>
        <w:jc w:val="both"/>
      </w:pPr>
      <w:r w:rsidRPr="00DE085B">
        <w:t>In Uzbekistan, combined action by major importers has played a major role in persuading</w:t>
      </w:r>
      <w:r w:rsidR="00506D43" w:rsidRPr="00DE085B">
        <w:t xml:space="preserve"> </w:t>
      </w:r>
      <w:r w:rsidRPr="00DE085B">
        <w:t>th</w:t>
      </w:r>
      <w:r w:rsidRPr="00DE085B">
        <w:t>e government to commit itself to reforming the State system of forced labor in cotton</w:t>
      </w:r>
      <w:r w:rsidR="00506D43" w:rsidRPr="00DE085B">
        <w:t xml:space="preserve"> </w:t>
      </w:r>
      <w:r w:rsidRPr="00DE085B">
        <w:t>production.  Over 300 leading brands signed the Uzbekistan Cotton Pledge, committing</w:t>
      </w:r>
      <w:r w:rsidR="00506D43" w:rsidRPr="00DE085B">
        <w:t xml:space="preserve"> </w:t>
      </w:r>
      <w:r w:rsidRPr="00DE085B">
        <w:t>them to not knowingly sourcing cotton from the country until the government stopped</w:t>
      </w:r>
      <w:r w:rsidR="00506D43" w:rsidRPr="00DE085B">
        <w:t xml:space="preserve"> </w:t>
      </w:r>
      <w:r w:rsidRPr="00DE085B">
        <w:t>u</w:t>
      </w:r>
      <w:r w:rsidRPr="00DE085B">
        <w:t>sing forced labor in the cotton sector. Progress has been monitored through a Third Party</w:t>
      </w:r>
      <w:r w:rsidR="00506D43" w:rsidRPr="00DE085B">
        <w:t xml:space="preserve"> </w:t>
      </w:r>
      <w:r w:rsidRPr="00DE085B">
        <w:t>Monitoring (TPM) mechanism led by the ILO. According to the latest TPM report, most</w:t>
      </w:r>
    </w:p>
    <w:p w:rsidR="000964E7" w:rsidRPr="00DE085B" w:rsidRDefault="00E83719" w:rsidP="0060419B">
      <w:pPr>
        <w:pStyle w:val="NormalWeb"/>
        <w:spacing w:before="0" w:beforeAutospacing="0" w:after="0" w:afterAutospacing="0" w:line="360" w:lineRule="auto"/>
        <w:jc w:val="both"/>
      </w:pPr>
      <w:r w:rsidRPr="00DE085B">
        <w:t>forced labor has now been eliminated from Uzbekistan’s cotton fields (though</w:t>
      </w:r>
      <w:r w:rsidR="00506D43" w:rsidRPr="00DE085B">
        <w:t xml:space="preserve"> </w:t>
      </w:r>
      <w:r w:rsidRPr="00DE085B">
        <w:t>international NGOs have pointed to ongoing structural problems in Central Asian Republics</w:t>
      </w:r>
      <w:r w:rsidR="00506D43" w:rsidRPr="00DE085B">
        <w:t xml:space="preserve"> </w:t>
      </w:r>
      <w:r w:rsidRPr="00DE085B">
        <w:t>including Turkmenistan and Uzbekistan).</w:t>
      </w:r>
    </w:p>
    <w:p w:rsidR="001E5444" w:rsidRPr="00DE085B" w:rsidRDefault="001E5444" w:rsidP="000D4EB5">
      <w:pPr>
        <w:rPr>
          <w:rFonts w:ascii="Times New Roman" w:hAnsi="Times New Roman" w:cs="Times New Roman"/>
          <w:b/>
          <w:bCs/>
          <w:sz w:val="32"/>
          <w:szCs w:val="32"/>
        </w:rPr>
      </w:pPr>
    </w:p>
    <w:p w:rsidR="00724550" w:rsidRPr="00DE085B" w:rsidRDefault="00724550" w:rsidP="00A93479">
      <w:pPr>
        <w:pStyle w:val="ListeParagraf"/>
        <w:rPr>
          <w:rFonts w:ascii="Times New Roman" w:hAnsi="Times New Roman" w:cs="Times New Roman"/>
          <w:b/>
          <w:bCs/>
          <w:sz w:val="32"/>
          <w:szCs w:val="32"/>
        </w:rPr>
      </w:pPr>
    </w:p>
    <w:p w:rsidR="00724550" w:rsidRPr="00DE085B" w:rsidRDefault="00E83719" w:rsidP="00F10F4D">
      <w:pPr>
        <w:pStyle w:val="ListeParagraf"/>
        <w:numPr>
          <w:ilvl w:val="1"/>
          <w:numId w:val="36"/>
        </w:numPr>
        <w:rPr>
          <w:rFonts w:ascii="Times New Roman" w:hAnsi="Times New Roman" w:cs="Times New Roman"/>
          <w:b/>
          <w:bCs/>
          <w:sz w:val="32"/>
          <w:szCs w:val="32"/>
        </w:rPr>
      </w:pPr>
      <w:r w:rsidRPr="00DE085B">
        <w:rPr>
          <w:rFonts w:ascii="Times New Roman" w:hAnsi="Times New Roman" w:cs="Times New Roman"/>
          <w:b/>
          <w:bCs/>
          <w:sz w:val="32"/>
          <w:szCs w:val="32"/>
        </w:rPr>
        <w:t>QUESTIONS TO BE ADDRESSED</w:t>
      </w:r>
    </w:p>
    <w:p w:rsidR="009440A8" w:rsidRPr="00DE085B" w:rsidRDefault="009440A8" w:rsidP="009440A8">
      <w:pPr>
        <w:pStyle w:val="ListeParagraf"/>
        <w:ind w:left="1429"/>
        <w:rPr>
          <w:rFonts w:ascii="Times New Roman" w:hAnsi="Times New Roman" w:cs="Times New Roman"/>
          <w:b/>
          <w:bCs/>
          <w:sz w:val="32"/>
          <w:szCs w:val="32"/>
        </w:rPr>
      </w:pPr>
    </w:p>
    <w:p w:rsidR="009440A8" w:rsidRPr="00DE085B" w:rsidRDefault="00E83719" w:rsidP="00E976E9">
      <w:pPr>
        <w:pStyle w:val="ListeParagraf"/>
        <w:numPr>
          <w:ilvl w:val="0"/>
          <w:numId w:val="38"/>
        </w:numPr>
        <w:spacing w:line="360" w:lineRule="auto"/>
        <w:rPr>
          <w:rFonts w:ascii="Times New Roman" w:hAnsi="Times New Roman" w:cs="Times New Roman"/>
          <w:b/>
          <w:bCs/>
          <w:sz w:val="32"/>
          <w:szCs w:val="32"/>
        </w:rPr>
      </w:pPr>
      <w:r w:rsidRPr="00DE085B">
        <w:rPr>
          <w:rFonts w:ascii="Times New Roman" w:hAnsi="Times New Roman" w:cs="Times New Roman"/>
          <w:sz w:val="24"/>
          <w:szCs w:val="24"/>
        </w:rPr>
        <w:t xml:space="preserve">What can be done to improve </w:t>
      </w:r>
      <w:r w:rsidR="00736C3D" w:rsidRPr="00DE085B">
        <w:rPr>
          <w:rFonts w:ascii="Times New Roman" w:hAnsi="Times New Roman" w:cs="Times New Roman"/>
          <w:sz w:val="24"/>
          <w:szCs w:val="24"/>
        </w:rPr>
        <w:t>working conditions</w:t>
      </w:r>
      <w:r w:rsidR="00831069" w:rsidRPr="00DE085B">
        <w:rPr>
          <w:rFonts w:ascii="Times New Roman" w:hAnsi="Times New Roman" w:cs="Times New Roman"/>
          <w:sz w:val="24"/>
          <w:szCs w:val="24"/>
        </w:rPr>
        <w:t xml:space="preserve"> </w:t>
      </w:r>
      <w:r w:rsidR="00E572E1" w:rsidRPr="00DE085B">
        <w:rPr>
          <w:rFonts w:ascii="Times New Roman" w:hAnsi="Times New Roman" w:cs="Times New Roman"/>
          <w:sz w:val="24"/>
          <w:szCs w:val="24"/>
        </w:rPr>
        <w:t>for an equal environment at work</w:t>
      </w:r>
      <w:r w:rsidR="00736C3D" w:rsidRPr="00DE085B">
        <w:rPr>
          <w:rFonts w:ascii="Times New Roman" w:hAnsi="Times New Roman" w:cs="Times New Roman"/>
          <w:sz w:val="24"/>
          <w:szCs w:val="24"/>
        </w:rPr>
        <w:t>?</w:t>
      </w:r>
    </w:p>
    <w:p w:rsidR="00736C3D" w:rsidRPr="00DE085B" w:rsidRDefault="00E83719" w:rsidP="00E976E9">
      <w:pPr>
        <w:pStyle w:val="ListeParagraf"/>
        <w:numPr>
          <w:ilvl w:val="0"/>
          <w:numId w:val="38"/>
        </w:numPr>
        <w:spacing w:line="360" w:lineRule="auto"/>
        <w:rPr>
          <w:rFonts w:ascii="Times New Roman" w:hAnsi="Times New Roman" w:cs="Times New Roman"/>
          <w:b/>
          <w:bCs/>
          <w:sz w:val="32"/>
          <w:szCs w:val="32"/>
        </w:rPr>
      </w:pPr>
      <w:r w:rsidRPr="00DE085B">
        <w:rPr>
          <w:rFonts w:ascii="Times New Roman" w:hAnsi="Times New Roman" w:cs="Times New Roman"/>
          <w:sz w:val="24"/>
          <w:szCs w:val="24"/>
        </w:rPr>
        <w:t>What are the res</w:t>
      </w:r>
      <w:r w:rsidRPr="00DE085B">
        <w:rPr>
          <w:rFonts w:ascii="Times New Roman" w:hAnsi="Times New Roman" w:cs="Times New Roman"/>
          <w:sz w:val="24"/>
          <w:szCs w:val="24"/>
        </w:rPr>
        <w:t xml:space="preserve">ponsibilities of ILO to decrease inequalities and discrimination </w:t>
      </w:r>
      <w:r w:rsidR="005C765A" w:rsidRPr="00DE085B">
        <w:rPr>
          <w:rFonts w:ascii="Times New Roman" w:hAnsi="Times New Roman" w:cs="Times New Roman"/>
          <w:sz w:val="24"/>
          <w:szCs w:val="24"/>
        </w:rPr>
        <w:t>in workplaces?</w:t>
      </w:r>
    </w:p>
    <w:p w:rsidR="005C765A" w:rsidRPr="00DE085B" w:rsidRDefault="00E83719" w:rsidP="00E976E9">
      <w:pPr>
        <w:pStyle w:val="ListeParagraf"/>
        <w:numPr>
          <w:ilvl w:val="0"/>
          <w:numId w:val="38"/>
        </w:numPr>
        <w:spacing w:line="360" w:lineRule="auto"/>
        <w:rPr>
          <w:rFonts w:ascii="Times New Roman" w:hAnsi="Times New Roman" w:cs="Times New Roman"/>
          <w:b/>
          <w:bCs/>
          <w:sz w:val="32"/>
          <w:szCs w:val="32"/>
        </w:rPr>
      </w:pPr>
      <w:r w:rsidRPr="00DE085B">
        <w:rPr>
          <w:rFonts w:ascii="Times New Roman" w:hAnsi="Times New Roman" w:cs="Times New Roman"/>
          <w:sz w:val="24"/>
          <w:szCs w:val="24"/>
        </w:rPr>
        <w:t xml:space="preserve">Are there any possible ways to improve the working conditions of migrant </w:t>
      </w:r>
      <w:r w:rsidR="00E02C38" w:rsidRPr="00DE085B">
        <w:rPr>
          <w:rFonts w:ascii="Times New Roman" w:hAnsi="Times New Roman" w:cs="Times New Roman"/>
          <w:sz w:val="24"/>
          <w:szCs w:val="24"/>
        </w:rPr>
        <w:t>workers? If so, what are they?</w:t>
      </w:r>
    </w:p>
    <w:p w:rsidR="000504F6" w:rsidRPr="00DE085B" w:rsidRDefault="00E83719" w:rsidP="00E976E9">
      <w:pPr>
        <w:pStyle w:val="ListeParagraf"/>
        <w:numPr>
          <w:ilvl w:val="0"/>
          <w:numId w:val="38"/>
        </w:numPr>
        <w:spacing w:line="360" w:lineRule="auto"/>
        <w:rPr>
          <w:rFonts w:ascii="Times New Roman" w:hAnsi="Times New Roman" w:cs="Times New Roman"/>
          <w:b/>
          <w:bCs/>
          <w:sz w:val="32"/>
          <w:szCs w:val="32"/>
        </w:rPr>
      </w:pPr>
      <w:r w:rsidRPr="00DE085B">
        <w:rPr>
          <w:rFonts w:ascii="Times New Roman" w:hAnsi="Times New Roman" w:cs="Times New Roman"/>
          <w:sz w:val="24"/>
          <w:szCs w:val="24"/>
        </w:rPr>
        <w:t xml:space="preserve">What can be done </w:t>
      </w:r>
      <w:r w:rsidR="000F6CF3" w:rsidRPr="00DE085B">
        <w:rPr>
          <w:rFonts w:ascii="Times New Roman" w:hAnsi="Times New Roman" w:cs="Times New Roman"/>
          <w:sz w:val="24"/>
          <w:szCs w:val="24"/>
        </w:rPr>
        <w:t>to support the elderly and young people in employment?</w:t>
      </w:r>
    </w:p>
    <w:p w:rsidR="00E02C38" w:rsidRPr="00DE085B" w:rsidRDefault="00E83719" w:rsidP="00E976E9">
      <w:pPr>
        <w:pStyle w:val="ListeParagraf"/>
        <w:numPr>
          <w:ilvl w:val="0"/>
          <w:numId w:val="38"/>
        </w:numPr>
        <w:spacing w:line="360" w:lineRule="auto"/>
        <w:rPr>
          <w:rFonts w:ascii="Times New Roman" w:hAnsi="Times New Roman" w:cs="Times New Roman"/>
          <w:b/>
          <w:bCs/>
          <w:sz w:val="32"/>
          <w:szCs w:val="32"/>
        </w:rPr>
      </w:pPr>
      <w:r w:rsidRPr="00DE085B">
        <w:rPr>
          <w:rFonts w:ascii="Times New Roman" w:hAnsi="Times New Roman" w:cs="Times New Roman"/>
          <w:sz w:val="24"/>
          <w:szCs w:val="24"/>
        </w:rPr>
        <w:t xml:space="preserve">In which ways </w:t>
      </w:r>
      <w:r w:rsidR="00B861A7" w:rsidRPr="00DE085B">
        <w:rPr>
          <w:rFonts w:ascii="Times New Roman" w:hAnsi="Times New Roman" w:cs="Times New Roman"/>
          <w:sz w:val="24"/>
          <w:szCs w:val="24"/>
        </w:rPr>
        <w:t>the oppressed groups who face racism such as;</w:t>
      </w:r>
      <w:r w:rsidR="002B2FEA" w:rsidRPr="00DE085B">
        <w:rPr>
          <w:rFonts w:ascii="Times New Roman" w:hAnsi="Times New Roman" w:cs="Times New Roman"/>
          <w:sz w:val="24"/>
          <w:szCs w:val="24"/>
        </w:rPr>
        <w:t xml:space="preserve"> African-Americans, Asians,</w:t>
      </w:r>
      <w:r w:rsidR="00C947E8" w:rsidRPr="00DE085B">
        <w:rPr>
          <w:rFonts w:ascii="Times New Roman" w:hAnsi="Times New Roman" w:cs="Times New Roman"/>
          <w:sz w:val="24"/>
          <w:szCs w:val="24"/>
        </w:rPr>
        <w:t xml:space="preserve"> Latins, and Hispanics can be included more </w:t>
      </w:r>
      <w:r w:rsidR="008C28DF" w:rsidRPr="00DE085B">
        <w:rPr>
          <w:rFonts w:ascii="Times New Roman" w:hAnsi="Times New Roman" w:cs="Times New Roman"/>
          <w:sz w:val="24"/>
          <w:szCs w:val="24"/>
        </w:rPr>
        <w:t xml:space="preserve">in the social environment of their jobs without being </w:t>
      </w:r>
      <w:r w:rsidR="00A05916" w:rsidRPr="00DE085B">
        <w:rPr>
          <w:rFonts w:ascii="Times New Roman" w:hAnsi="Times New Roman" w:cs="Times New Roman"/>
          <w:sz w:val="24"/>
          <w:szCs w:val="24"/>
        </w:rPr>
        <w:t>excluded further?</w:t>
      </w:r>
    </w:p>
    <w:p w:rsidR="00A05916" w:rsidRPr="00DE085B" w:rsidRDefault="00E83719" w:rsidP="00E976E9">
      <w:pPr>
        <w:pStyle w:val="ListeParagraf"/>
        <w:numPr>
          <w:ilvl w:val="0"/>
          <w:numId w:val="38"/>
        </w:numPr>
        <w:spacing w:line="360" w:lineRule="auto"/>
        <w:rPr>
          <w:rFonts w:ascii="Times New Roman" w:hAnsi="Times New Roman" w:cs="Times New Roman"/>
          <w:b/>
          <w:bCs/>
          <w:sz w:val="32"/>
          <w:szCs w:val="32"/>
        </w:rPr>
      </w:pPr>
      <w:r w:rsidRPr="00DE085B">
        <w:rPr>
          <w:rFonts w:ascii="Times New Roman" w:hAnsi="Times New Roman" w:cs="Times New Roman"/>
          <w:sz w:val="24"/>
          <w:szCs w:val="24"/>
        </w:rPr>
        <w:t xml:space="preserve">What </w:t>
      </w:r>
      <w:r w:rsidR="003527E1" w:rsidRPr="00DE085B">
        <w:rPr>
          <w:rFonts w:ascii="Times New Roman" w:hAnsi="Times New Roman" w:cs="Times New Roman"/>
          <w:sz w:val="24"/>
          <w:szCs w:val="24"/>
        </w:rPr>
        <w:t>should be the</w:t>
      </w:r>
      <w:r w:rsidR="004618DB" w:rsidRPr="00DE085B">
        <w:rPr>
          <w:rFonts w:ascii="Times New Roman" w:hAnsi="Times New Roman" w:cs="Times New Roman"/>
          <w:sz w:val="24"/>
          <w:szCs w:val="24"/>
        </w:rPr>
        <w:t xml:space="preserve"> </w:t>
      </w:r>
      <w:r w:rsidR="003527E1" w:rsidRPr="00DE085B">
        <w:rPr>
          <w:rFonts w:ascii="Times New Roman" w:hAnsi="Times New Roman" w:cs="Times New Roman"/>
          <w:sz w:val="24"/>
          <w:szCs w:val="24"/>
        </w:rPr>
        <w:t>ILO</w:t>
      </w:r>
      <w:r w:rsidR="004618DB" w:rsidRPr="00DE085B">
        <w:rPr>
          <w:rFonts w:ascii="Times New Roman" w:hAnsi="Times New Roman" w:cs="Times New Roman"/>
          <w:sz w:val="24"/>
          <w:szCs w:val="24"/>
        </w:rPr>
        <w:t>'s stance</w:t>
      </w:r>
      <w:r w:rsidR="003527E1" w:rsidRPr="00DE085B">
        <w:rPr>
          <w:rFonts w:ascii="Times New Roman" w:hAnsi="Times New Roman" w:cs="Times New Roman"/>
          <w:sz w:val="24"/>
          <w:szCs w:val="24"/>
        </w:rPr>
        <w:t xml:space="preserve"> to end forced labor, human trafficking, and slavery?</w:t>
      </w:r>
    </w:p>
    <w:p w:rsidR="003527E1" w:rsidRPr="00DE085B" w:rsidRDefault="00E83719" w:rsidP="00E976E9">
      <w:pPr>
        <w:pStyle w:val="ListeParagraf"/>
        <w:numPr>
          <w:ilvl w:val="0"/>
          <w:numId w:val="38"/>
        </w:numPr>
        <w:spacing w:line="360" w:lineRule="auto"/>
        <w:rPr>
          <w:rFonts w:ascii="Times New Roman" w:hAnsi="Times New Roman" w:cs="Times New Roman"/>
          <w:b/>
          <w:bCs/>
          <w:sz w:val="32"/>
          <w:szCs w:val="32"/>
        </w:rPr>
      </w:pPr>
      <w:r w:rsidRPr="00DE085B">
        <w:rPr>
          <w:rFonts w:ascii="Times New Roman" w:hAnsi="Times New Roman" w:cs="Times New Roman"/>
          <w:sz w:val="24"/>
          <w:szCs w:val="24"/>
        </w:rPr>
        <w:t xml:space="preserve">Are there any possible ways to </w:t>
      </w:r>
      <w:r w:rsidR="00EF7B26" w:rsidRPr="00DE085B">
        <w:rPr>
          <w:rFonts w:ascii="Times New Roman" w:hAnsi="Times New Roman" w:cs="Times New Roman"/>
          <w:sz w:val="24"/>
          <w:szCs w:val="24"/>
        </w:rPr>
        <w:t xml:space="preserve">save people who </w:t>
      </w:r>
      <w:r w:rsidR="007F0D1B" w:rsidRPr="00DE085B">
        <w:rPr>
          <w:rFonts w:ascii="Times New Roman" w:hAnsi="Times New Roman" w:cs="Times New Roman"/>
          <w:sz w:val="24"/>
          <w:szCs w:val="24"/>
        </w:rPr>
        <w:t>have to do forced labor because of debt thrall?</w:t>
      </w:r>
      <w:r w:rsidR="00FE0C8D" w:rsidRPr="00DE085B">
        <w:rPr>
          <w:rFonts w:ascii="Times New Roman" w:hAnsi="Times New Roman" w:cs="Times New Roman"/>
          <w:sz w:val="24"/>
          <w:szCs w:val="24"/>
        </w:rPr>
        <w:t xml:space="preserve"> Explain the possible ways</w:t>
      </w:r>
      <w:r w:rsidR="003238D2" w:rsidRPr="00DE085B">
        <w:rPr>
          <w:rFonts w:ascii="Times New Roman" w:hAnsi="Times New Roman" w:cs="Times New Roman"/>
          <w:sz w:val="24"/>
          <w:szCs w:val="24"/>
        </w:rPr>
        <w:t>.</w:t>
      </w:r>
    </w:p>
    <w:p w:rsidR="00E572E1" w:rsidRPr="00DE085B" w:rsidRDefault="00E83719" w:rsidP="00E976E9">
      <w:pPr>
        <w:pStyle w:val="ListeParagraf"/>
        <w:numPr>
          <w:ilvl w:val="0"/>
          <w:numId w:val="38"/>
        </w:numPr>
        <w:spacing w:line="360" w:lineRule="auto"/>
        <w:rPr>
          <w:rFonts w:ascii="Times New Roman" w:hAnsi="Times New Roman" w:cs="Times New Roman"/>
          <w:b/>
          <w:bCs/>
          <w:sz w:val="32"/>
          <w:szCs w:val="32"/>
        </w:rPr>
      </w:pPr>
      <w:r w:rsidRPr="00DE085B">
        <w:rPr>
          <w:rFonts w:ascii="Times New Roman" w:hAnsi="Times New Roman" w:cs="Times New Roman"/>
          <w:sz w:val="24"/>
          <w:szCs w:val="24"/>
        </w:rPr>
        <w:t xml:space="preserve">In which ways </w:t>
      </w:r>
      <w:r w:rsidR="005C05D3" w:rsidRPr="00DE085B">
        <w:rPr>
          <w:rFonts w:ascii="Times New Roman" w:hAnsi="Times New Roman" w:cs="Times New Roman"/>
          <w:sz w:val="24"/>
          <w:szCs w:val="24"/>
        </w:rPr>
        <w:t xml:space="preserve">possible for ILO can stop the </w:t>
      </w:r>
      <w:r w:rsidR="00C80647" w:rsidRPr="00DE085B">
        <w:rPr>
          <w:rFonts w:ascii="Times New Roman" w:hAnsi="Times New Roman" w:cs="Times New Roman"/>
          <w:sz w:val="24"/>
          <w:szCs w:val="24"/>
        </w:rPr>
        <w:t xml:space="preserve">use of women and children in </w:t>
      </w:r>
      <w:r w:rsidR="00E976E9" w:rsidRPr="00DE085B">
        <w:rPr>
          <w:rFonts w:ascii="Times New Roman" w:hAnsi="Times New Roman" w:cs="Times New Roman"/>
          <w:sz w:val="24"/>
          <w:szCs w:val="24"/>
        </w:rPr>
        <w:t>human trafficking?</w:t>
      </w:r>
    </w:p>
    <w:p w:rsidR="005C765A" w:rsidRPr="00456CB0" w:rsidRDefault="00E83719" w:rsidP="005C765A">
      <w:pPr>
        <w:pStyle w:val="ListeParagraf"/>
        <w:numPr>
          <w:ilvl w:val="0"/>
          <w:numId w:val="38"/>
        </w:numPr>
        <w:spacing w:line="360" w:lineRule="auto"/>
        <w:rPr>
          <w:rFonts w:ascii="Times New Roman" w:hAnsi="Times New Roman" w:cs="Times New Roman"/>
          <w:b/>
          <w:bCs/>
          <w:sz w:val="32"/>
          <w:szCs w:val="32"/>
        </w:rPr>
      </w:pPr>
      <w:r w:rsidRPr="00DE085B">
        <w:rPr>
          <w:rFonts w:ascii="Times New Roman" w:hAnsi="Times New Roman" w:cs="Times New Roman"/>
          <w:sz w:val="24"/>
          <w:szCs w:val="24"/>
        </w:rPr>
        <w:lastRenderedPageBreak/>
        <w:t xml:space="preserve">What are the </w:t>
      </w:r>
      <w:r w:rsidR="00835337" w:rsidRPr="00DE085B">
        <w:rPr>
          <w:rFonts w:ascii="Times New Roman" w:hAnsi="Times New Roman" w:cs="Times New Roman"/>
          <w:sz w:val="24"/>
          <w:szCs w:val="24"/>
        </w:rPr>
        <w:t xml:space="preserve">possible stances ILO should take against </w:t>
      </w:r>
      <w:r w:rsidR="001F2085" w:rsidRPr="00DE085B">
        <w:rPr>
          <w:rFonts w:ascii="Times New Roman" w:hAnsi="Times New Roman" w:cs="Times New Roman"/>
          <w:sz w:val="24"/>
          <w:szCs w:val="24"/>
        </w:rPr>
        <w:t>private and state-imposed forced labor?</w:t>
      </w:r>
    </w:p>
    <w:p w:rsidR="00187364" w:rsidRPr="00DE085B" w:rsidRDefault="00E83719" w:rsidP="00B332B3">
      <w:pPr>
        <w:pStyle w:val="ListeParagraf"/>
        <w:numPr>
          <w:ilvl w:val="1"/>
          <w:numId w:val="36"/>
        </w:numPr>
        <w:rPr>
          <w:rFonts w:ascii="Times New Roman" w:hAnsi="Times New Roman" w:cs="Times New Roman"/>
          <w:b/>
          <w:bCs/>
          <w:sz w:val="32"/>
          <w:szCs w:val="32"/>
        </w:rPr>
      </w:pPr>
      <w:r w:rsidRPr="00DE085B">
        <w:rPr>
          <w:rFonts w:ascii="Times New Roman" w:hAnsi="Times New Roman" w:cs="Times New Roman"/>
          <w:b/>
          <w:bCs/>
          <w:sz w:val="32"/>
          <w:szCs w:val="32"/>
        </w:rPr>
        <w:t>REFERENCES</w:t>
      </w:r>
    </w:p>
    <w:p w:rsidR="007A2962" w:rsidRPr="00DE085B" w:rsidRDefault="00E83719" w:rsidP="00B1455D">
      <w:pPr>
        <w:pStyle w:val="NormalWeb"/>
        <w:numPr>
          <w:ilvl w:val="0"/>
          <w:numId w:val="33"/>
        </w:numPr>
        <w:spacing w:line="360" w:lineRule="auto"/>
      </w:pPr>
      <w:r w:rsidRPr="00DE085B">
        <w:t xml:space="preserve">Harrar, J. (2020) </w:t>
      </w:r>
      <w:r w:rsidRPr="00DE085B">
        <w:rPr>
          <w:i/>
          <w:iCs/>
        </w:rPr>
        <w:t>Racial discrimination at work: The signs and responses</w:t>
      </w:r>
      <w:r w:rsidRPr="00DE085B">
        <w:t xml:space="preserve">, </w:t>
      </w:r>
      <w:r w:rsidRPr="00DE085B">
        <w:rPr>
          <w:i/>
          <w:iCs/>
        </w:rPr>
        <w:t>Lawyer Monthly | Legal News Magazine</w:t>
      </w:r>
      <w:r w:rsidRPr="00DE085B">
        <w:t>. Available at: https://www.lawyer-monthl</w:t>
      </w:r>
      <w:r w:rsidRPr="00DE085B">
        <w:t xml:space="preserve">y.com/2018/11/racial-discrimination-at-work-the-signs-and-responses/ </w:t>
      </w:r>
    </w:p>
    <w:p w:rsidR="007A2962" w:rsidRPr="00DE085B" w:rsidRDefault="00E83719" w:rsidP="00B1455D">
      <w:pPr>
        <w:pStyle w:val="NormalWeb"/>
        <w:numPr>
          <w:ilvl w:val="0"/>
          <w:numId w:val="33"/>
        </w:numPr>
        <w:spacing w:line="360" w:lineRule="auto"/>
      </w:pPr>
      <w:r w:rsidRPr="00DE085B">
        <w:t xml:space="preserve">Minkin, R. (2023) </w:t>
      </w:r>
      <w:r w:rsidRPr="00DE085B">
        <w:rPr>
          <w:i/>
          <w:iCs/>
        </w:rPr>
        <w:t>Diversity, equity and inclusion in the Workplace</w:t>
      </w:r>
      <w:r w:rsidRPr="00DE085B">
        <w:t xml:space="preserve">, </w:t>
      </w:r>
      <w:r w:rsidRPr="00DE085B">
        <w:rPr>
          <w:i/>
          <w:iCs/>
        </w:rPr>
        <w:t>Pew Research Center’s Social &amp; Demographic Trends Project</w:t>
      </w:r>
      <w:r w:rsidRPr="00DE085B">
        <w:t>. Available at: https://www.pewresearch.org/social-trends/202</w:t>
      </w:r>
      <w:r w:rsidRPr="00DE085B">
        <w:t xml:space="preserve">3/05/17/diversity-equity-and-inclusion-in-the-workplace/ </w:t>
      </w:r>
    </w:p>
    <w:p w:rsidR="001A4C20" w:rsidRPr="00DE085B" w:rsidRDefault="00E83719" w:rsidP="00B1455D">
      <w:pPr>
        <w:pStyle w:val="NormalWeb"/>
        <w:numPr>
          <w:ilvl w:val="0"/>
          <w:numId w:val="33"/>
        </w:numPr>
        <w:spacing w:line="360" w:lineRule="auto"/>
      </w:pPr>
      <w:r w:rsidRPr="00DE085B">
        <w:rPr>
          <w:i/>
          <w:iCs/>
        </w:rPr>
        <w:t>Religious discrimination in the workplace</w:t>
      </w:r>
      <w:r w:rsidRPr="00DE085B">
        <w:t xml:space="preserve"> (2022) </w:t>
      </w:r>
      <w:r w:rsidRPr="00DE085B">
        <w:rPr>
          <w:i/>
          <w:iCs/>
        </w:rPr>
        <w:t>Embroker</w:t>
      </w:r>
      <w:r w:rsidRPr="00DE085B">
        <w:t xml:space="preserve">. Available at: https://www.embroker.com/blog/religious-discrimination-in-the-workplace/ </w:t>
      </w:r>
    </w:p>
    <w:p w:rsidR="007635A1" w:rsidRPr="00DE085B" w:rsidRDefault="00E83719" w:rsidP="00B1455D">
      <w:pPr>
        <w:pStyle w:val="NormalWeb"/>
        <w:numPr>
          <w:ilvl w:val="0"/>
          <w:numId w:val="33"/>
        </w:numPr>
        <w:spacing w:line="360" w:lineRule="auto"/>
      </w:pPr>
      <w:r w:rsidRPr="00DE085B">
        <w:t>Midwest New Media, L. midwestnewmedia. com-(513) 74</w:t>
      </w:r>
      <w:r w:rsidRPr="00DE085B">
        <w:t xml:space="preserve">2-9150 (no date) </w:t>
      </w:r>
      <w:r w:rsidRPr="00DE085B">
        <w:rPr>
          <w:i/>
          <w:iCs/>
        </w:rPr>
        <w:t>Workplace fairness</w:t>
      </w:r>
      <w:r w:rsidRPr="00DE085B">
        <w:t xml:space="preserve">, </w:t>
      </w:r>
      <w:r w:rsidRPr="00DE085B">
        <w:rPr>
          <w:i/>
          <w:iCs/>
        </w:rPr>
        <w:t>Disability Discrimination</w:t>
      </w:r>
      <w:r w:rsidRPr="00DE085B">
        <w:t xml:space="preserve">. Available at: https://www.workplacefairness.org/disability-discrimination </w:t>
      </w:r>
    </w:p>
    <w:p w:rsidR="00976B5C" w:rsidRPr="00DE085B" w:rsidRDefault="00E83719" w:rsidP="00B1455D">
      <w:pPr>
        <w:pStyle w:val="NormalWeb"/>
        <w:numPr>
          <w:ilvl w:val="0"/>
          <w:numId w:val="33"/>
        </w:numPr>
        <w:spacing w:line="360" w:lineRule="auto"/>
      </w:pPr>
      <w:r w:rsidRPr="00DE085B">
        <w:rPr>
          <w:i/>
          <w:iCs/>
        </w:rPr>
        <w:t>Report i(b) - equality at work: The continuing challenge - global report under the follow-up to the ILO Declaration o</w:t>
      </w:r>
      <w:r w:rsidRPr="00DE085B">
        <w:rPr>
          <w:i/>
          <w:iCs/>
        </w:rPr>
        <w:t>n Fundamental Principles and rights at work</w:t>
      </w:r>
      <w:r w:rsidRPr="00DE085B">
        <w:t xml:space="preserve"> (2011) </w:t>
      </w:r>
      <w:r w:rsidRPr="00DE085B">
        <w:rPr>
          <w:i/>
          <w:iCs/>
        </w:rPr>
        <w:t>Report I(B) - Equality at work: The continuing challenge - Global Report under the follow-up to the ILO Declaration on Fundamental Principles and Rights at Work</w:t>
      </w:r>
      <w:r w:rsidRPr="00DE085B">
        <w:t>. Available at: https://www.ilo.org/ilc/ILCSe</w:t>
      </w:r>
      <w:r w:rsidRPr="00DE085B">
        <w:t xml:space="preserve">ssions/previous-sessions/100thSession/reports/reports-submitted/WCMS_154779/lang--en/index.htm </w:t>
      </w:r>
    </w:p>
    <w:p w:rsidR="00450B39" w:rsidRPr="00DE085B" w:rsidRDefault="00E83719" w:rsidP="00B1455D">
      <w:pPr>
        <w:pStyle w:val="NormalWeb"/>
        <w:numPr>
          <w:ilvl w:val="0"/>
          <w:numId w:val="33"/>
        </w:numPr>
        <w:spacing w:line="360" w:lineRule="auto"/>
      </w:pPr>
      <w:r w:rsidRPr="00DE085B">
        <w:rPr>
          <w:i/>
          <w:iCs/>
        </w:rPr>
        <w:t xml:space="preserve">Global estimates of Modern Slavery: Forced </w:t>
      </w:r>
      <w:r w:rsidR="00F815C5">
        <w:rPr>
          <w:i/>
          <w:iCs/>
        </w:rPr>
        <w:t>Labor</w:t>
      </w:r>
      <w:r w:rsidRPr="00DE085B">
        <w:rPr>
          <w:i/>
          <w:iCs/>
        </w:rPr>
        <w:t xml:space="preserve"> and forced marriage</w:t>
      </w:r>
      <w:r w:rsidRPr="00DE085B">
        <w:t xml:space="preserve"> (2022) </w:t>
      </w:r>
      <w:r w:rsidRPr="00DE085B">
        <w:rPr>
          <w:i/>
          <w:iCs/>
        </w:rPr>
        <w:t xml:space="preserve">Report: Global Estimates of Modern Slavery: Forced </w:t>
      </w:r>
      <w:r w:rsidR="00F815C5">
        <w:rPr>
          <w:i/>
          <w:iCs/>
        </w:rPr>
        <w:t>Labor</w:t>
      </w:r>
      <w:r w:rsidRPr="00DE085B">
        <w:rPr>
          <w:i/>
          <w:iCs/>
        </w:rPr>
        <w:t xml:space="preserve"> and Forced Marriage</w:t>
      </w:r>
      <w:r w:rsidRPr="00DE085B">
        <w:t>. Avai</w:t>
      </w:r>
      <w:r w:rsidRPr="00DE085B">
        <w:t>lable at: https://www.ilo.org/</w:t>
      </w:r>
      <w:proofErr w:type="gramStart"/>
      <w:r w:rsidRPr="00DE085B">
        <w:t>global</w:t>
      </w:r>
      <w:proofErr w:type="gramEnd"/>
      <w:r w:rsidRPr="00DE085B">
        <w:t>/topics/forced-</w:t>
      </w:r>
      <w:r w:rsidR="00F815C5">
        <w:t>Labor</w:t>
      </w:r>
      <w:r w:rsidRPr="00DE085B">
        <w:t xml:space="preserve">/publications/WCMS_854733/lang--en/index.htm (Accessed: 22 May 2023). </w:t>
      </w:r>
    </w:p>
    <w:p w:rsidR="00484FEC" w:rsidRPr="00DE085B" w:rsidRDefault="00E83719" w:rsidP="00B1455D">
      <w:pPr>
        <w:pStyle w:val="NormalWeb"/>
        <w:numPr>
          <w:ilvl w:val="0"/>
          <w:numId w:val="33"/>
        </w:numPr>
        <w:spacing w:line="360" w:lineRule="auto"/>
      </w:pPr>
      <w:r w:rsidRPr="00DE085B">
        <w:rPr>
          <w:i/>
          <w:iCs/>
        </w:rPr>
        <w:t xml:space="preserve">Statistics on the population and </w:t>
      </w:r>
      <w:r w:rsidR="00F815C5">
        <w:rPr>
          <w:i/>
          <w:iCs/>
        </w:rPr>
        <w:t>Labor</w:t>
      </w:r>
      <w:r w:rsidRPr="00DE085B">
        <w:rPr>
          <w:i/>
          <w:iCs/>
        </w:rPr>
        <w:t xml:space="preserve"> Force</w:t>
      </w:r>
      <w:r w:rsidRPr="00DE085B">
        <w:t xml:space="preserve"> (2022) </w:t>
      </w:r>
      <w:r w:rsidRPr="00DE085B">
        <w:rPr>
          <w:i/>
          <w:iCs/>
        </w:rPr>
        <w:t>ILOSTAT</w:t>
      </w:r>
      <w:r w:rsidRPr="00DE085B">
        <w:t>. Available at: https://ilostat.ilo.org/topics/population-and-</w:t>
      </w:r>
      <w:r w:rsidR="00F815C5">
        <w:t>Labor</w:t>
      </w:r>
      <w:r w:rsidRPr="00DE085B">
        <w:t xml:space="preserve">-force/ </w:t>
      </w:r>
    </w:p>
    <w:p w:rsidR="0070294F" w:rsidRPr="00DE085B" w:rsidRDefault="00E83719" w:rsidP="00B1455D">
      <w:pPr>
        <w:pStyle w:val="NormalWeb"/>
        <w:numPr>
          <w:ilvl w:val="0"/>
          <w:numId w:val="33"/>
        </w:numPr>
        <w:spacing w:line="360" w:lineRule="auto"/>
      </w:pPr>
      <w:r w:rsidRPr="00DE085B">
        <w:rPr>
          <w:i/>
          <w:iCs/>
        </w:rPr>
        <w:t xml:space="preserve">State-imposed forced </w:t>
      </w:r>
      <w:r w:rsidR="00F815C5">
        <w:rPr>
          <w:i/>
          <w:iCs/>
        </w:rPr>
        <w:t>Labor</w:t>
      </w:r>
      <w:r w:rsidRPr="00DE085B">
        <w:rPr>
          <w:i/>
          <w:iCs/>
        </w:rPr>
        <w:t>: Anti-slavery International</w:t>
      </w:r>
      <w:r w:rsidRPr="00DE085B">
        <w:t xml:space="preserve"> (2022) </w:t>
      </w:r>
      <w:r w:rsidRPr="00DE085B">
        <w:rPr>
          <w:i/>
          <w:iCs/>
        </w:rPr>
        <w:t>Anti</w:t>
      </w:r>
      <w:r w:rsidRPr="00DE085B">
        <w:t>. Available at: https://www.antislavery.org/what-we-do/state-imposed-forced-</w:t>
      </w:r>
      <w:r w:rsidR="00F815C5">
        <w:t>Labor</w:t>
      </w:r>
      <w:r w:rsidRPr="00DE085B">
        <w:t>/#:~:text=What%20is%20state%2D</w:t>
      </w:r>
      <w:r w:rsidRPr="00DE085B">
        <w:t>imposed%20forced,in%20state%2Dimposed%20forced%20</w:t>
      </w:r>
      <w:r w:rsidR="00F815C5">
        <w:t>Labor</w:t>
      </w:r>
      <w:r w:rsidRPr="00DE085B">
        <w:t xml:space="preserve">. </w:t>
      </w:r>
    </w:p>
    <w:p w:rsidR="00AB5FD6" w:rsidRPr="00DE085B" w:rsidRDefault="00E83719" w:rsidP="00B1455D">
      <w:pPr>
        <w:pStyle w:val="NormalWeb"/>
        <w:numPr>
          <w:ilvl w:val="0"/>
          <w:numId w:val="33"/>
        </w:numPr>
        <w:spacing w:line="360" w:lineRule="auto"/>
      </w:pPr>
      <w:r w:rsidRPr="00DE085B">
        <w:lastRenderedPageBreak/>
        <w:t xml:space="preserve">(No date) </w:t>
      </w:r>
      <w:r w:rsidRPr="00DE085B">
        <w:rPr>
          <w:i/>
          <w:iCs/>
        </w:rPr>
        <w:t xml:space="preserve">Ending child </w:t>
      </w:r>
      <w:r w:rsidR="00F815C5">
        <w:rPr>
          <w:i/>
          <w:iCs/>
        </w:rPr>
        <w:t>Labor</w:t>
      </w:r>
      <w:r w:rsidRPr="00DE085B">
        <w:rPr>
          <w:i/>
          <w:iCs/>
        </w:rPr>
        <w:t xml:space="preserve"> by 2025 - International </w:t>
      </w:r>
      <w:r w:rsidR="00F815C5">
        <w:rPr>
          <w:i/>
          <w:iCs/>
        </w:rPr>
        <w:t>Labor</w:t>
      </w:r>
      <w:r w:rsidRPr="00DE085B">
        <w:rPr>
          <w:i/>
          <w:iCs/>
        </w:rPr>
        <w:t xml:space="preserve"> Organization</w:t>
      </w:r>
      <w:r w:rsidRPr="00DE085B">
        <w:t xml:space="preserve">. Available at: https://www.ilo.org/wcmsp5/groups/public/---ed_norm/---ipec/documents/publication/wcms_653987.pdf </w:t>
      </w:r>
    </w:p>
    <w:p w:rsidR="00B1455D" w:rsidRPr="00DE085B" w:rsidRDefault="00E83719" w:rsidP="00B1455D">
      <w:pPr>
        <w:pStyle w:val="NormalWeb"/>
        <w:numPr>
          <w:ilvl w:val="0"/>
          <w:numId w:val="33"/>
        </w:numPr>
        <w:spacing w:line="360" w:lineRule="auto"/>
      </w:pPr>
      <w:r w:rsidRPr="00DE085B">
        <w:rPr>
          <w:i/>
          <w:iCs/>
        </w:rPr>
        <w:t>Statistics</w:t>
      </w:r>
      <w:r w:rsidRPr="00DE085B">
        <w:rPr>
          <w:i/>
          <w:iCs/>
        </w:rPr>
        <w:t xml:space="preserve"> on forced </w:t>
      </w:r>
      <w:r w:rsidR="00F815C5">
        <w:rPr>
          <w:i/>
          <w:iCs/>
        </w:rPr>
        <w:t>Labor</w:t>
      </w:r>
      <w:r w:rsidRPr="00DE085B">
        <w:rPr>
          <w:i/>
          <w:iCs/>
        </w:rPr>
        <w:t xml:space="preserve">, Modern Slavery and human trafficking (Forced </w:t>
      </w:r>
      <w:r w:rsidR="00F815C5">
        <w:rPr>
          <w:i/>
          <w:iCs/>
        </w:rPr>
        <w:t>Labor</w:t>
      </w:r>
      <w:r w:rsidRPr="00DE085B">
        <w:rPr>
          <w:i/>
          <w:iCs/>
        </w:rPr>
        <w:t>, Modern Slavery and human trafficking)</w:t>
      </w:r>
      <w:r w:rsidRPr="00DE085B">
        <w:t xml:space="preserve"> (no date) </w:t>
      </w:r>
      <w:r w:rsidRPr="00DE085B">
        <w:rPr>
          <w:i/>
          <w:iCs/>
        </w:rPr>
        <w:t xml:space="preserve">Statistics on forced </w:t>
      </w:r>
      <w:r w:rsidR="00F815C5">
        <w:rPr>
          <w:i/>
          <w:iCs/>
        </w:rPr>
        <w:t>Labor</w:t>
      </w:r>
      <w:r w:rsidRPr="00DE085B">
        <w:rPr>
          <w:i/>
          <w:iCs/>
        </w:rPr>
        <w:t xml:space="preserve">, modern slavery and human trafficking (Forced </w:t>
      </w:r>
      <w:r w:rsidR="00F815C5">
        <w:rPr>
          <w:i/>
          <w:iCs/>
        </w:rPr>
        <w:t>Labor</w:t>
      </w:r>
      <w:r w:rsidRPr="00DE085B">
        <w:rPr>
          <w:i/>
          <w:iCs/>
        </w:rPr>
        <w:t>, modern slavery and human trafficking)</w:t>
      </w:r>
      <w:r w:rsidRPr="00DE085B">
        <w:t xml:space="preserve">. Available at: </w:t>
      </w:r>
      <w:r w:rsidR="007D405D" w:rsidRPr="00E35F1C">
        <w:t>https://www.ilo.org/</w:t>
      </w:r>
      <w:proofErr w:type="gramStart"/>
      <w:r w:rsidR="007D405D" w:rsidRPr="00E35F1C">
        <w:t>global</w:t>
      </w:r>
      <w:proofErr w:type="gramEnd"/>
      <w:r w:rsidR="007D405D" w:rsidRPr="00E35F1C">
        <w:t>/topics/forced-</w:t>
      </w:r>
      <w:r w:rsidR="00F815C5">
        <w:t>Labor</w:t>
      </w:r>
      <w:r w:rsidR="007D405D" w:rsidRPr="00E35F1C">
        <w:t>/statistics/lang--en/index.htm</w:t>
      </w:r>
      <w:r w:rsidRPr="00DE085B">
        <w:t xml:space="preserve"> </w:t>
      </w:r>
    </w:p>
    <w:p w:rsidR="007D405D" w:rsidRPr="00DE085B" w:rsidRDefault="00E83719" w:rsidP="00E35F1C">
      <w:pPr>
        <w:pStyle w:val="NormalWeb"/>
        <w:numPr>
          <w:ilvl w:val="0"/>
          <w:numId w:val="33"/>
        </w:numPr>
        <w:spacing w:line="360" w:lineRule="auto"/>
      </w:pPr>
      <w:r w:rsidRPr="00DE085B">
        <w:rPr>
          <w:i/>
          <w:iCs/>
        </w:rPr>
        <w:t>The crime: Defining human trafficking</w:t>
      </w:r>
      <w:r w:rsidRPr="00DE085B">
        <w:t xml:space="preserve"> (no date) </w:t>
      </w:r>
      <w:r w:rsidRPr="00DE085B">
        <w:rPr>
          <w:i/>
          <w:iCs/>
        </w:rPr>
        <w:t>United Nations : Office on Drugs and Crime</w:t>
      </w:r>
      <w:r w:rsidRPr="00DE085B">
        <w:t>. Available at: https://www.unodc.org/unodc/en/human-trafficking/crime.html (Accessed: 2</w:t>
      </w:r>
      <w:r w:rsidRPr="00DE085B">
        <w:t xml:space="preserve">4 May 2023). </w:t>
      </w:r>
    </w:p>
    <w:p w:rsidR="00E35F1C" w:rsidRDefault="00E83719" w:rsidP="00E35F1C">
      <w:pPr>
        <w:pStyle w:val="NormalWeb"/>
        <w:numPr>
          <w:ilvl w:val="0"/>
          <w:numId w:val="33"/>
        </w:numPr>
        <w:spacing w:line="360" w:lineRule="auto"/>
      </w:pPr>
      <w:r>
        <w:t xml:space="preserve">(No date a) </w:t>
      </w:r>
      <w:r>
        <w:rPr>
          <w:i/>
          <w:iCs/>
        </w:rPr>
        <w:t>New baccalaureate series the Community College Baccalaureate in ...</w:t>
      </w:r>
      <w:r>
        <w:t xml:space="preserve"> Available at: https://s3-us-west-2.amazonaws.com/uw-s3-cdn/wp-content/uploads/sites/158/2020/04/03190629/NewBA_DataNote2.pdf (Accessed: 24 May 2023). </w:t>
      </w:r>
    </w:p>
    <w:p w:rsidR="007D405D" w:rsidRPr="00DE085B" w:rsidRDefault="007D405D" w:rsidP="00E35F1C">
      <w:pPr>
        <w:pStyle w:val="NormalWeb"/>
        <w:spacing w:line="360" w:lineRule="auto"/>
        <w:ind w:left="720"/>
      </w:pPr>
    </w:p>
    <w:p w:rsidR="00260EF2" w:rsidRPr="00DE085B" w:rsidRDefault="00260EF2" w:rsidP="00B1455D">
      <w:pPr>
        <w:spacing w:line="360" w:lineRule="auto"/>
        <w:rPr>
          <w:rFonts w:ascii="Times New Roman" w:hAnsi="Times New Roman" w:cs="Times New Roman"/>
          <w:b/>
          <w:bCs/>
          <w:sz w:val="32"/>
          <w:szCs w:val="32"/>
        </w:rPr>
      </w:pPr>
    </w:p>
    <w:sectPr w:rsidR="00260EF2" w:rsidRPr="00DE085B" w:rsidSect="003D3FB9">
      <w:footerReference w:type="default" r:id="rId1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719" w:rsidRDefault="00E83719">
      <w:pPr>
        <w:spacing w:after="0" w:line="240" w:lineRule="auto"/>
      </w:pPr>
      <w:r>
        <w:separator/>
      </w:r>
    </w:p>
  </w:endnote>
  <w:endnote w:type="continuationSeparator" w:id="0">
    <w:p w:rsidR="00E83719" w:rsidRDefault="00E83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Noto Sans">
    <w:altName w:val="Arial"/>
    <w:charset w:val="00"/>
    <w:family w:val="swiss"/>
    <w:pitch w:val="variable"/>
    <w:sig w:usb0="00000001" w:usb1="400078FF" w:usb2="00000021"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4576900"/>
      <w:docPartObj>
        <w:docPartGallery w:val="Page Numbers (Bottom of Page)"/>
        <w:docPartUnique/>
      </w:docPartObj>
    </w:sdtPr>
    <w:sdtEndPr/>
    <w:sdtContent>
      <w:p w:rsidR="00DA76D4" w:rsidRDefault="00E83719">
        <w:pPr>
          <w:pStyle w:val="Altbilgi"/>
          <w:jc w:val="center"/>
        </w:pPr>
        <w:r>
          <w:fldChar w:fldCharType="begin"/>
        </w:r>
        <w:r>
          <w:instrText>PAGE   \* MERGEFORMAT</w:instrText>
        </w:r>
        <w:r>
          <w:fldChar w:fldCharType="separate"/>
        </w:r>
        <w:r w:rsidR="00F815C5">
          <w:rPr>
            <w:noProof/>
          </w:rPr>
          <w:t>1</w:t>
        </w:r>
        <w:r>
          <w:fldChar w:fldCharType="end"/>
        </w:r>
      </w:p>
    </w:sdtContent>
  </w:sdt>
  <w:p w:rsidR="00DA76D4" w:rsidRDefault="00DA76D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719" w:rsidRDefault="00E83719">
      <w:pPr>
        <w:spacing w:after="0" w:line="240" w:lineRule="auto"/>
      </w:pPr>
      <w:r>
        <w:separator/>
      </w:r>
    </w:p>
  </w:footnote>
  <w:footnote w:type="continuationSeparator" w:id="0">
    <w:p w:rsidR="00E83719" w:rsidRDefault="00E837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B3882"/>
    <w:multiLevelType w:val="multilevel"/>
    <w:tmpl w:val="1E46B03C"/>
    <w:lvl w:ilvl="0">
      <w:start w:val="1"/>
      <w:numFmt w:val="upperRoman"/>
      <w:lvlText w:val="%1."/>
      <w:lvlJc w:val="right"/>
      <w:pPr>
        <w:tabs>
          <w:tab w:val="num" w:pos="720"/>
        </w:tabs>
        <w:ind w:left="720" w:hanging="360"/>
      </w:pPr>
      <w:rPr>
        <w:rFonts w:hint="default"/>
        <w:b/>
        <w:bCs/>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3902B4"/>
    <w:multiLevelType w:val="hybridMultilevel"/>
    <w:tmpl w:val="D90E77B6"/>
    <w:lvl w:ilvl="0" w:tplc="39829104">
      <w:start w:val="1"/>
      <w:numFmt w:val="upperRoman"/>
      <w:lvlText w:val="%1."/>
      <w:lvlJc w:val="left"/>
      <w:pPr>
        <w:ind w:left="1428" w:hanging="720"/>
      </w:pPr>
      <w:rPr>
        <w:rFonts w:hint="default"/>
        <w:color w:val="000000"/>
      </w:rPr>
    </w:lvl>
    <w:lvl w:ilvl="1" w:tplc="B02E7CF8" w:tentative="1">
      <w:start w:val="1"/>
      <w:numFmt w:val="lowerLetter"/>
      <w:lvlText w:val="%2."/>
      <w:lvlJc w:val="left"/>
      <w:pPr>
        <w:ind w:left="1788" w:hanging="360"/>
      </w:pPr>
    </w:lvl>
    <w:lvl w:ilvl="2" w:tplc="9F6C68EC" w:tentative="1">
      <w:start w:val="1"/>
      <w:numFmt w:val="lowerRoman"/>
      <w:lvlText w:val="%3."/>
      <w:lvlJc w:val="right"/>
      <w:pPr>
        <w:ind w:left="2508" w:hanging="180"/>
      </w:pPr>
    </w:lvl>
    <w:lvl w:ilvl="3" w:tplc="86B0A1AC" w:tentative="1">
      <w:start w:val="1"/>
      <w:numFmt w:val="decimal"/>
      <w:lvlText w:val="%4."/>
      <w:lvlJc w:val="left"/>
      <w:pPr>
        <w:ind w:left="3228" w:hanging="360"/>
      </w:pPr>
    </w:lvl>
    <w:lvl w:ilvl="4" w:tplc="C054E06E" w:tentative="1">
      <w:start w:val="1"/>
      <w:numFmt w:val="lowerLetter"/>
      <w:lvlText w:val="%5."/>
      <w:lvlJc w:val="left"/>
      <w:pPr>
        <w:ind w:left="3948" w:hanging="360"/>
      </w:pPr>
    </w:lvl>
    <w:lvl w:ilvl="5" w:tplc="65AAB780" w:tentative="1">
      <w:start w:val="1"/>
      <w:numFmt w:val="lowerRoman"/>
      <w:lvlText w:val="%6."/>
      <w:lvlJc w:val="right"/>
      <w:pPr>
        <w:ind w:left="4668" w:hanging="180"/>
      </w:pPr>
    </w:lvl>
    <w:lvl w:ilvl="6" w:tplc="1C123846" w:tentative="1">
      <w:start w:val="1"/>
      <w:numFmt w:val="decimal"/>
      <w:lvlText w:val="%7."/>
      <w:lvlJc w:val="left"/>
      <w:pPr>
        <w:ind w:left="5388" w:hanging="360"/>
      </w:pPr>
    </w:lvl>
    <w:lvl w:ilvl="7" w:tplc="43BA864C" w:tentative="1">
      <w:start w:val="1"/>
      <w:numFmt w:val="lowerLetter"/>
      <w:lvlText w:val="%8."/>
      <w:lvlJc w:val="left"/>
      <w:pPr>
        <w:ind w:left="6108" w:hanging="360"/>
      </w:pPr>
    </w:lvl>
    <w:lvl w:ilvl="8" w:tplc="87288648" w:tentative="1">
      <w:start w:val="1"/>
      <w:numFmt w:val="lowerRoman"/>
      <w:lvlText w:val="%9."/>
      <w:lvlJc w:val="right"/>
      <w:pPr>
        <w:ind w:left="6828" w:hanging="180"/>
      </w:pPr>
    </w:lvl>
  </w:abstractNum>
  <w:abstractNum w:abstractNumId="2">
    <w:nsid w:val="09AC3D54"/>
    <w:multiLevelType w:val="hybridMultilevel"/>
    <w:tmpl w:val="E096899C"/>
    <w:lvl w:ilvl="0" w:tplc="60E8F7BC">
      <w:start w:val="1"/>
      <w:numFmt w:val="upperRoman"/>
      <w:lvlText w:val="%1."/>
      <w:lvlJc w:val="left"/>
      <w:pPr>
        <w:ind w:left="1428" w:hanging="720"/>
      </w:pPr>
      <w:rPr>
        <w:rFonts w:hint="default"/>
        <w:color w:val="000000"/>
      </w:rPr>
    </w:lvl>
    <w:lvl w:ilvl="1" w:tplc="7EB800CE" w:tentative="1">
      <w:start w:val="1"/>
      <w:numFmt w:val="lowerLetter"/>
      <w:lvlText w:val="%2."/>
      <w:lvlJc w:val="left"/>
      <w:pPr>
        <w:ind w:left="1788" w:hanging="360"/>
      </w:pPr>
    </w:lvl>
    <w:lvl w:ilvl="2" w:tplc="1AEEA4D2" w:tentative="1">
      <w:start w:val="1"/>
      <w:numFmt w:val="lowerRoman"/>
      <w:lvlText w:val="%3."/>
      <w:lvlJc w:val="right"/>
      <w:pPr>
        <w:ind w:left="2508" w:hanging="180"/>
      </w:pPr>
    </w:lvl>
    <w:lvl w:ilvl="3" w:tplc="7FAECEEE" w:tentative="1">
      <w:start w:val="1"/>
      <w:numFmt w:val="decimal"/>
      <w:lvlText w:val="%4."/>
      <w:lvlJc w:val="left"/>
      <w:pPr>
        <w:ind w:left="3228" w:hanging="360"/>
      </w:pPr>
    </w:lvl>
    <w:lvl w:ilvl="4" w:tplc="F91A03C8" w:tentative="1">
      <w:start w:val="1"/>
      <w:numFmt w:val="lowerLetter"/>
      <w:lvlText w:val="%5."/>
      <w:lvlJc w:val="left"/>
      <w:pPr>
        <w:ind w:left="3948" w:hanging="360"/>
      </w:pPr>
    </w:lvl>
    <w:lvl w:ilvl="5" w:tplc="69B2412E" w:tentative="1">
      <w:start w:val="1"/>
      <w:numFmt w:val="lowerRoman"/>
      <w:lvlText w:val="%6."/>
      <w:lvlJc w:val="right"/>
      <w:pPr>
        <w:ind w:left="4668" w:hanging="180"/>
      </w:pPr>
    </w:lvl>
    <w:lvl w:ilvl="6" w:tplc="1728A9F8" w:tentative="1">
      <w:start w:val="1"/>
      <w:numFmt w:val="decimal"/>
      <w:lvlText w:val="%7."/>
      <w:lvlJc w:val="left"/>
      <w:pPr>
        <w:ind w:left="5388" w:hanging="360"/>
      </w:pPr>
    </w:lvl>
    <w:lvl w:ilvl="7" w:tplc="064AB9C2" w:tentative="1">
      <w:start w:val="1"/>
      <w:numFmt w:val="lowerLetter"/>
      <w:lvlText w:val="%8."/>
      <w:lvlJc w:val="left"/>
      <w:pPr>
        <w:ind w:left="6108" w:hanging="360"/>
      </w:pPr>
    </w:lvl>
    <w:lvl w:ilvl="8" w:tplc="BD74B86A" w:tentative="1">
      <w:start w:val="1"/>
      <w:numFmt w:val="lowerRoman"/>
      <w:lvlText w:val="%9."/>
      <w:lvlJc w:val="right"/>
      <w:pPr>
        <w:ind w:left="6828" w:hanging="180"/>
      </w:pPr>
    </w:lvl>
  </w:abstractNum>
  <w:abstractNum w:abstractNumId="3">
    <w:nsid w:val="0F1E2F42"/>
    <w:multiLevelType w:val="multilevel"/>
    <w:tmpl w:val="73CA8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1C2D45"/>
    <w:multiLevelType w:val="hybridMultilevel"/>
    <w:tmpl w:val="D9E60F3E"/>
    <w:lvl w:ilvl="0" w:tplc="83D06116">
      <w:start w:val="1"/>
      <w:numFmt w:val="upperRoman"/>
      <w:lvlText w:val="%1."/>
      <w:lvlJc w:val="left"/>
      <w:pPr>
        <w:ind w:left="1080" w:hanging="720"/>
      </w:pPr>
      <w:rPr>
        <w:rFonts w:hint="default"/>
      </w:rPr>
    </w:lvl>
    <w:lvl w:ilvl="1" w:tplc="091E23C0" w:tentative="1">
      <w:start w:val="1"/>
      <w:numFmt w:val="lowerLetter"/>
      <w:lvlText w:val="%2."/>
      <w:lvlJc w:val="left"/>
      <w:pPr>
        <w:ind w:left="1440" w:hanging="360"/>
      </w:pPr>
    </w:lvl>
    <w:lvl w:ilvl="2" w:tplc="EBD86F36" w:tentative="1">
      <w:start w:val="1"/>
      <w:numFmt w:val="lowerRoman"/>
      <w:lvlText w:val="%3."/>
      <w:lvlJc w:val="right"/>
      <w:pPr>
        <w:ind w:left="2160" w:hanging="180"/>
      </w:pPr>
    </w:lvl>
    <w:lvl w:ilvl="3" w:tplc="0608BBFE" w:tentative="1">
      <w:start w:val="1"/>
      <w:numFmt w:val="decimal"/>
      <w:lvlText w:val="%4."/>
      <w:lvlJc w:val="left"/>
      <w:pPr>
        <w:ind w:left="2880" w:hanging="360"/>
      </w:pPr>
    </w:lvl>
    <w:lvl w:ilvl="4" w:tplc="9AE85356" w:tentative="1">
      <w:start w:val="1"/>
      <w:numFmt w:val="lowerLetter"/>
      <w:lvlText w:val="%5."/>
      <w:lvlJc w:val="left"/>
      <w:pPr>
        <w:ind w:left="3600" w:hanging="360"/>
      </w:pPr>
    </w:lvl>
    <w:lvl w:ilvl="5" w:tplc="5B5095C4" w:tentative="1">
      <w:start w:val="1"/>
      <w:numFmt w:val="lowerRoman"/>
      <w:lvlText w:val="%6."/>
      <w:lvlJc w:val="right"/>
      <w:pPr>
        <w:ind w:left="4320" w:hanging="180"/>
      </w:pPr>
    </w:lvl>
    <w:lvl w:ilvl="6" w:tplc="272E54FC" w:tentative="1">
      <w:start w:val="1"/>
      <w:numFmt w:val="decimal"/>
      <w:lvlText w:val="%7."/>
      <w:lvlJc w:val="left"/>
      <w:pPr>
        <w:ind w:left="5040" w:hanging="360"/>
      </w:pPr>
    </w:lvl>
    <w:lvl w:ilvl="7" w:tplc="B4967408" w:tentative="1">
      <w:start w:val="1"/>
      <w:numFmt w:val="lowerLetter"/>
      <w:lvlText w:val="%8."/>
      <w:lvlJc w:val="left"/>
      <w:pPr>
        <w:ind w:left="5760" w:hanging="360"/>
      </w:pPr>
    </w:lvl>
    <w:lvl w:ilvl="8" w:tplc="BE3EE63E" w:tentative="1">
      <w:start w:val="1"/>
      <w:numFmt w:val="lowerRoman"/>
      <w:lvlText w:val="%9."/>
      <w:lvlJc w:val="right"/>
      <w:pPr>
        <w:ind w:left="6480" w:hanging="180"/>
      </w:pPr>
    </w:lvl>
  </w:abstractNum>
  <w:abstractNum w:abstractNumId="5">
    <w:nsid w:val="1BA53824"/>
    <w:multiLevelType w:val="hybridMultilevel"/>
    <w:tmpl w:val="9D26585E"/>
    <w:lvl w:ilvl="0" w:tplc="4F443666">
      <w:start w:val="1"/>
      <w:numFmt w:val="upperRoman"/>
      <w:lvlText w:val="%1."/>
      <w:lvlJc w:val="left"/>
      <w:pPr>
        <w:ind w:left="1080" w:hanging="720"/>
      </w:pPr>
      <w:rPr>
        <w:rFonts w:hint="default"/>
      </w:rPr>
    </w:lvl>
    <w:lvl w:ilvl="1" w:tplc="50ECE1A0" w:tentative="1">
      <w:start w:val="1"/>
      <w:numFmt w:val="lowerLetter"/>
      <w:lvlText w:val="%2."/>
      <w:lvlJc w:val="left"/>
      <w:pPr>
        <w:ind w:left="1440" w:hanging="360"/>
      </w:pPr>
    </w:lvl>
    <w:lvl w:ilvl="2" w:tplc="327E6126" w:tentative="1">
      <w:start w:val="1"/>
      <w:numFmt w:val="lowerRoman"/>
      <w:lvlText w:val="%3."/>
      <w:lvlJc w:val="right"/>
      <w:pPr>
        <w:ind w:left="2160" w:hanging="180"/>
      </w:pPr>
    </w:lvl>
    <w:lvl w:ilvl="3" w:tplc="7A0C7DC0" w:tentative="1">
      <w:start w:val="1"/>
      <w:numFmt w:val="decimal"/>
      <w:lvlText w:val="%4."/>
      <w:lvlJc w:val="left"/>
      <w:pPr>
        <w:ind w:left="2880" w:hanging="360"/>
      </w:pPr>
    </w:lvl>
    <w:lvl w:ilvl="4" w:tplc="D12C0AF0" w:tentative="1">
      <w:start w:val="1"/>
      <w:numFmt w:val="lowerLetter"/>
      <w:lvlText w:val="%5."/>
      <w:lvlJc w:val="left"/>
      <w:pPr>
        <w:ind w:left="3600" w:hanging="360"/>
      </w:pPr>
    </w:lvl>
    <w:lvl w:ilvl="5" w:tplc="E3BAECF0" w:tentative="1">
      <w:start w:val="1"/>
      <w:numFmt w:val="lowerRoman"/>
      <w:lvlText w:val="%6."/>
      <w:lvlJc w:val="right"/>
      <w:pPr>
        <w:ind w:left="4320" w:hanging="180"/>
      </w:pPr>
    </w:lvl>
    <w:lvl w:ilvl="6" w:tplc="5246B9EA" w:tentative="1">
      <w:start w:val="1"/>
      <w:numFmt w:val="decimal"/>
      <w:lvlText w:val="%7."/>
      <w:lvlJc w:val="left"/>
      <w:pPr>
        <w:ind w:left="5040" w:hanging="360"/>
      </w:pPr>
    </w:lvl>
    <w:lvl w:ilvl="7" w:tplc="CEEE3F42" w:tentative="1">
      <w:start w:val="1"/>
      <w:numFmt w:val="lowerLetter"/>
      <w:lvlText w:val="%8."/>
      <w:lvlJc w:val="left"/>
      <w:pPr>
        <w:ind w:left="5760" w:hanging="360"/>
      </w:pPr>
    </w:lvl>
    <w:lvl w:ilvl="8" w:tplc="5442E402" w:tentative="1">
      <w:start w:val="1"/>
      <w:numFmt w:val="lowerRoman"/>
      <w:lvlText w:val="%9."/>
      <w:lvlJc w:val="right"/>
      <w:pPr>
        <w:ind w:left="6480" w:hanging="180"/>
      </w:pPr>
    </w:lvl>
  </w:abstractNum>
  <w:abstractNum w:abstractNumId="6">
    <w:nsid w:val="1EE32930"/>
    <w:multiLevelType w:val="hybridMultilevel"/>
    <w:tmpl w:val="F3C09FFA"/>
    <w:lvl w:ilvl="0" w:tplc="24FC3CCA">
      <w:start w:val="1"/>
      <w:numFmt w:val="upperLetter"/>
      <w:lvlText w:val="%1."/>
      <w:lvlJc w:val="left"/>
      <w:pPr>
        <w:ind w:left="720" w:hanging="360"/>
      </w:pPr>
      <w:rPr>
        <w:rFonts w:hint="default"/>
      </w:rPr>
    </w:lvl>
    <w:lvl w:ilvl="1" w:tplc="8FC01B74" w:tentative="1">
      <w:start w:val="1"/>
      <w:numFmt w:val="lowerLetter"/>
      <w:lvlText w:val="%2."/>
      <w:lvlJc w:val="left"/>
      <w:pPr>
        <w:ind w:left="1440" w:hanging="360"/>
      </w:pPr>
    </w:lvl>
    <w:lvl w:ilvl="2" w:tplc="B616F6EC" w:tentative="1">
      <w:start w:val="1"/>
      <w:numFmt w:val="lowerRoman"/>
      <w:lvlText w:val="%3."/>
      <w:lvlJc w:val="right"/>
      <w:pPr>
        <w:ind w:left="2160" w:hanging="180"/>
      </w:pPr>
    </w:lvl>
    <w:lvl w:ilvl="3" w:tplc="67F6CAB0" w:tentative="1">
      <w:start w:val="1"/>
      <w:numFmt w:val="decimal"/>
      <w:lvlText w:val="%4."/>
      <w:lvlJc w:val="left"/>
      <w:pPr>
        <w:ind w:left="2880" w:hanging="360"/>
      </w:pPr>
    </w:lvl>
    <w:lvl w:ilvl="4" w:tplc="55F06998" w:tentative="1">
      <w:start w:val="1"/>
      <w:numFmt w:val="lowerLetter"/>
      <w:lvlText w:val="%5."/>
      <w:lvlJc w:val="left"/>
      <w:pPr>
        <w:ind w:left="3600" w:hanging="360"/>
      </w:pPr>
    </w:lvl>
    <w:lvl w:ilvl="5" w:tplc="6AE8A47A" w:tentative="1">
      <w:start w:val="1"/>
      <w:numFmt w:val="lowerRoman"/>
      <w:lvlText w:val="%6."/>
      <w:lvlJc w:val="right"/>
      <w:pPr>
        <w:ind w:left="4320" w:hanging="180"/>
      </w:pPr>
    </w:lvl>
    <w:lvl w:ilvl="6" w:tplc="7B02A13A" w:tentative="1">
      <w:start w:val="1"/>
      <w:numFmt w:val="decimal"/>
      <w:lvlText w:val="%7."/>
      <w:lvlJc w:val="left"/>
      <w:pPr>
        <w:ind w:left="5040" w:hanging="360"/>
      </w:pPr>
    </w:lvl>
    <w:lvl w:ilvl="7" w:tplc="A40A934A" w:tentative="1">
      <w:start w:val="1"/>
      <w:numFmt w:val="lowerLetter"/>
      <w:lvlText w:val="%8."/>
      <w:lvlJc w:val="left"/>
      <w:pPr>
        <w:ind w:left="5760" w:hanging="360"/>
      </w:pPr>
    </w:lvl>
    <w:lvl w:ilvl="8" w:tplc="195C4182" w:tentative="1">
      <w:start w:val="1"/>
      <w:numFmt w:val="lowerRoman"/>
      <w:lvlText w:val="%9."/>
      <w:lvlJc w:val="right"/>
      <w:pPr>
        <w:ind w:left="6480" w:hanging="180"/>
      </w:pPr>
    </w:lvl>
  </w:abstractNum>
  <w:abstractNum w:abstractNumId="7">
    <w:nsid w:val="1F826C7E"/>
    <w:multiLevelType w:val="hybridMultilevel"/>
    <w:tmpl w:val="B154838C"/>
    <w:lvl w:ilvl="0" w:tplc="402C580C">
      <w:start w:val="1"/>
      <w:numFmt w:val="upperRoman"/>
      <w:lvlText w:val="%1."/>
      <w:lvlJc w:val="left"/>
      <w:pPr>
        <w:ind w:left="1080" w:hanging="720"/>
      </w:pPr>
      <w:rPr>
        <w:rFonts w:hint="default"/>
        <w:b/>
        <w:bCs/>
      </w:rPr>
    </w:lvl>
    <w:lvl w:ilvl="1" w:tplc="4E9044B8" w:tentative="1">
      <w:start w:val="1"/>
      <w:numFmt w:val="lowerLetter"/>
      <w:lvlText w:val="%2."/>
      <w:lvlJc w:val="left"/>
      <w:pPr>
        <w:ind w:left="1440" w:hanging="360"/>
      </w:pPr>
    </w:lvl>
    <w:lvl w:ilvl="2" w:tplc="BCBCF964" w:tentative="1">
      <w:start w:val="1"/>
      <w:numFmt w:val="lowerRoman"/>
      <w:lvlText w:val="%3."/>
      <w:lvlJc w:val="right"/>
      <w:pPr>
        <w:ind w:left="2160" w:hanging="180"/>
      </w:pPr>
    </w:lvl>
    <w:lvl w:ilvl="3" w:tplc="0B16BDD8" w:tentative="1">
      <w:start w:val="1"/>
      <w:numFmt w:val="decimal"/>
      <w:lvlText w:val="%4."/>
      <w:lvlJc w:val="left"/>
      <w:pPr>
        <w:ind w:left="2880" w:hanging="360"/>
      </w:pPr>
    </w:lvl>
    <w:lvl w:ilvl="4" w:tplc="A336D06A" w:tentative="1">
      <w:start w:val="1"/>
      <w:numFmt w:val="lowerLetter"/>
      <w:lvlText w:val="%5."/>
      <w:lvlJc w:val="left"/>
      <w:pPr>
        <w:ind w:left="3600" w:hanging="360"/>
      </w:pPr>
    </w:lvl>
    <w:lvl w:ilvl="5" w:tplc="0F188600" w:tentative="1">
      <w:start w:val="1"/>
      <w:numFmt w:val="lowerRoman"/>
      <w:lvlText w:val="%6."/>
      <w:lvlJc w:val="right"/>
      <w:pPr>
        <w:ind w:left="4320" w:hanging="180"/>
      </w:pPr>
    </w:lvl>
    <w:lvl w:ilvl="6" w:tplc="251E6A36" w:tentative="1">
      <w:start w:val="1"/>
      <w:numFmt w:val="decimal"/>
      <w:lvlText w:val="%7."/>
      <w:lvlJc w:val="left"/>
      <w:pPr>
        <w:ind w:left="5040" w:hanging="360"/>
      </w:pPr>
    </w:lvl>
    <w:lvl w:ilvl="7" w:tplc="F3CC798A" w:tentative="1">
      <w:start w:val="1"/>
      <w:numFmt w:val="lowerLetter"/>
      <w:lvlText w:val="%8."/>
      <w:lvlJc w:val="left"/>
      <w:pPr>
        <w:ind w:left="5760" w:hanging="360"/>
      </w:pPr>
    </w:lvl>
    <w:lvl w:ilvl="8" w:tplc="48703EFA" w:tentative="1">
      <w:start w:val="1"/>
      <w:numFmt w:val="lowerRoman"/>
      <w:lvlText w:val="%9."/>
      <w:lvlJc w:val="right"/>
      <w:pPr>
        <w:ind w:left="6480" w:hanging="180"/>
      </w:pPr>
    </w:lvl>
  </w:abstractNum>
  <w:abstractNum w:abstractNumId="8">
    <w:nsid w:val="206E4E51"/>
    <w:multiLevelType w:val="multilevel"/>
    <w:tmpl w:val="9804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2845CA1"/>
    <w:multiLevelType w:val="hybridMultilevel"/>
    <w:tmpl w:val="5C5EFD7C"/>
    <w:lvl w:ilvl="0" w:tplc="75802AFE">
      <w:start w:val="1"/>
      <w:numFmt w:val="upperRoman"/>
      <w:lvlText w:val="%1."/>
      <w:lvlJc w:val="left"/>
      <w:pPr>
        <w:ind w:left="1080" w:hanging="720"/>
      </w:pPr>
      <w:rPr>
        <w:rFonts w:hint="default"/>
      </w:rPr>
    </w:lvl>
    <w:lvl w:ilvl="1" w:tplc="96FE2D5E" w:tentative="1">
      <w:start w:val="1"/>
      <w:numFmt w:val="lowerLetter"/>
      <w:lvlText w:val="%2."/>
      <w:lvlJc w:val="left"/>
      <w:pPr>
        <w:ind w:left="1440" w:hanging="360"/>
      </w:pPr>
    </w:lvl>
    <w:lvl w:ilvl="2" w:tplc="C4FC96F6" w:tentative="1">
      <w:start w:val="1"/>
      <w:numFmt w:val="lowerRoman"/>
      <w:lvlText w:val="%3."/>
      <w:lvlJc w:val="right"/>
      <w:pPr>
        <w:ind w:left="2160" w:hanging="180"/>
      </w:pPr>
    </w:lvl>
    <w:lvl w:ilvl="3" w:tplc="049AE2F0" w:tentative="1">
      <w:start w:val="1"/>
      <w:numFmt w:val="decimal"/>
      <w:lvlText w:val="%4."/>
      <w:lvlJc w:val="left"/>
      <w:pPr>
        <w:ind w:left="2880" w:hanging="360"/>
      </w:pPr>
    </w:lvl>
    <w:lvl w:ilvl="4" w:tplc="D09A26B0" w:tentative="1">
      <w:start w:val="1"/>
      <w:numFmt w:val="lowerLetter"/>
      <w:lvlText w:val="%5."/>
      <w:lvlJc w:val="left"/>
      <w:pPr>
        <w:ind w:left="3600" w:hanging="360"/>
      </w:pPr>
    </w:lvl>
    <w:lvl w:ilvl="5" w:tplc="94BEE66E" w:tentative="1">
      <w:start w:val="1"/>
      <w:numFmt w:val="lowerRoman"/>
      <w:lvlText w:val="%6."/>
      <w:lvlJc w:val="right"/>
      <w:pPr>
        <w:ind w:left="4320" w:hanging="180"/>
      </w:pPr>
    </w:lvl>
    <w:lvl w:ilvl="6" w:tplc="C9509CB0" w:tentative="1">
      <w:start w:val="1"/>
      <w:numFmt w:val="decimal"/>
      <w:lvlText w:val="%7."/>
      <w:lvlJc w:val="left"/>
      <w:pPr>
        <w:ind w:left="5040" w:hanging="360"/>
      </w:pPr>
    </w:lvl>
    <w:lvl w:ilvl="7" w:tplc="B09019E8" w:tentative="1">
      <w:start w:val="1"/>
      <w:numFmt w:val="lowerLetter"/>
      <w:lvlText w:val="%8."/>
      <w:lvlJc w:val="left"/>
      <w:pPr>
        <w:ind w:left="5760" w:hanging="360"/>
      </w:pPr>
    </w:lvl>
    <w:lvl w:ilvl="8" w:tplc="5708237C" w:tentative="1">
      <w:start w:val="1"/>
      <w:numFmt w:val="lowerRoman"/>
      <w:lvlText w:val="%9."/>
      <w:lvlJc w:val="right"/>
      <w:pPr>
        <w:ind w:left="6480" w:hanging="180"/>
      </w:pPr>
    </w:lvl>
  </w:abstractNum>
  <w:abstractNum w:abstractNumId="10">
    <w:nsid w:val="236937B4"/>
    <w:multiLevelType w:val="hybridMultilevel"/>
    <w:tmpl w:val="A2AA038C"/>
    <w:lvl w:ilvl="0" w:tplc="EAE29AD0">
      <w:start w:val="1"/>
      <w:numFmt w:val="upperRoman"/>
      <w:lvlText w:val="%1."/>
      <w:lvlJc w:val="right"/>
      <w:pPr>
        <w:ind w:left="1428" w:hanging="720"/>
      </w:pPr>
      <w:rPr>
        <w:rFonts w:hint="default"/>
        <w:b/>
        <w:bCs/>
        <w:color w:val="230050"/>
      </w:rPr>
    </w:lvl>
    <w:lvl w:ilvl="1" w:tplc="B030A346" w:tentative="1">
      <w:start w:val="1"/>
      <w:numFmt w:val="lowerLetter"/>
      <w:lvlText w:val="%2."/>
      <w:lvlJc w:val="left"/>
      <w:pPr>
        <w:ind w:left="1788" w:hanging="360"/>
      </w:pPr>
    </w:lvl>
    <w:lvl w:ilvl="2" w:tplc="3326ACB6" w:tentative="1">
      <w:start w:val="1"/>
      <w:numFmt w:val="lowerRoman"/>
      <w:lvlText w:val="%3."/>
      <w:lvlJc w:val="right"/>
      <w:pPr>
        <w:ind w:left="2508" w:hanging="180"/>
      </w:pPr>
    </w:lvl>
    <w:lvl w:ilvl="3" w:tplc="391EC470" w:tentative="1">
      <w:start w:val="1"/>
      <w:numFmt w:val="decimal"/>
      <w:lvlText w:val="%4."/>
      <w:lvlJc w:val="left"/>
      <w:pPr>
        <w:ind w:left="3228" w:hanging="360"/>
      </w:pPr>
    </w:lvl>
    <w:lvl w:ilvl="4" w:tplc="918C4FD6" w:tentative="1">
      <w:start w:val="1"/>
      <w:numFmt w:val="lowerLetter"/>
      <w:lvlText w:val="%5."/>
      <w:lvlJc w:val="left"/>
      <w:pPr>
        <w:ind w:left="3948" w:hanging="360"/>
      </w:pPr>
    </w:lvl>
    <w:lvl w:ilvl="5" w:tplc="30D85DF8" w:tentative="1">
      <w:start w:val="1"/>
      <w:numFmt w:val="lowerRoman"/>
      <w:lvlText w:val="%6."/>
      <w:lvlJc w:val="right"/>
      <w:pPr>
        <w:ind w:left="4668" w:hanging="180"/>
      </w:pPr>
    </w:lvl>
    <w:lvl w:ilvl="6" w:tplc="5140759A" w:tentative="1">
      <w:start w:val="1"/>
      <w:numFmt w:val="decimal"/>
      <w:lvlText w:val="%7."/>
      <w:lvlJc w:val="left"/>
      <w:pPr>
        <w:ind w:left="5388" w:hanging="360"/>
      </w:pPr>
    </w:lvl>
    <w:lvl w:ilvl="7" w:tplc="0C68538A" w:tentative="1">
      <w:start w:val="1"/>
      <w:numFmt w:val="lowerLetter"/>
      <w:lvlText w:val="%8."/>
      <w:lvlJc w:val="left"/>
      <w:pPr>
        <w:ind w:left="6108" w:hanging="360"/>
      </w:pPr>
    </w:lvl>
    <w:lvl w:ilvl="8" w:tplc="2E0E5902" w:tentative="1">
      <w:start w:val="1"/>
      <w:numFmt w:val="lowerRoman"/>
      <w:lvlText w:val="%9."/>
      <w:lvlJc w:val="right"/>
      <w:pPr>
        <w:ind w:left="6828" w:hanging="180"/>
      </w:pPr>
    </w:lvl>
  </w:abstractNum>
  <w:abstractNum w:abstractNumId="11">
    <w:nsid w:val="27A75FC6"/>
    <w:multiLevelType w:val="hybridMultilevel"/>
    <w:tmpl w:val="E21A9904"/>
    <w:lvl w:ilvl="0" w:tplc="AD10CC34">
      <w:start w:val="1"/>
      <w:numFmt w:val="upperLetter"/>
      <w:lvlText w:val="%1."/>
      <w:lvlJc w:val="left"/>
      <w:pPr>
        <w:ind w:left="1440" w:hanging="360"/>
      </w:pPr>
      <w:rPr>
        <w:rFonts w:hint="default"/>
        <w:i/>
        <w:iCs/>
      </w:rPr>
    </w:lvl>
    <w:lvl w:ilvl="1" w:tplc="9686FF1C" w:tentative="1">
      <w:start w:val="1"/>
      <w:numFmt w:val="lowerLetter"/>
      <w:lvlText w:val="%2."/>
      <w:lvlJc w:val="left"/>
      <w:pPr>
        <w:ind w:left="2160" w:hanging="360"/>
      </w:pPr>
    </w:lvl>
    <w:lvl w:ilvl="2" w:tplc="6F94FCAC" w:tentative="1">
      <w:start w:val="1"/>
      <w:numFmt w:val="lowerRoman"/>
      <w:lvlText w:val="%3."/>
      <w:lvlJc w:val="right"/>
      <w:pPr>
        <w:ind w:left="2880" w:hanging="180"/>
      </w:pPr>
    </w:lvl>
    <w:lvl w:ilvl="3" w:tplc="E7A08AFA" w:tentative="1">
      <w:start w:val="1"/>
      <w:numFmt w:val="decimal"/>
      <w:lvlText w:val="%4."/>
      <w:lvlJc w:val="left"/>
      <w:pPr>
        <w:ind w:left="3600" w:hanging="360"/>
      </w:pPr>
    </w:lvl>
    <w:lvl w:ilvl="4" w:tplc="07C42F72" w:tentative="1">
      <w:start w:val="1"/>
      <w:numFmt w:val="lowerLetter"/>
      <w:lvlText w:val="%5."/>
      <w:lvlJc w:val="left"/>
      <w:pPr>
        <w:ind w:left="4320" w:hanging="360"/>
      </w:pPr>
    </w:lvl>
    <w:lvl w:ilvl="5" w:tplc="A5E23756" w:tentative="1">
      <w:start w:val="1"/>
      <w:numFmt w:val="lowerRoman"/>
      <w:lvlText w:val="%6."/>
      <w:lvlJc w:val="right"/>
      <w:pPr>
        <w:ind w:left="5040" w:hanging="180"/>
      </w:pPr>
    </w:lvl>
    <w:lvl w:ilvl="6" w:tplc="28E4275A" w:tentative="1">
      <w:start w:val="1"/>
      <w:numFmt w:val="decimal"/>
      <w:lvlText w:val="%7."/>
      <w:lvlJc w:val="left"/>
      <w:pPr>
        <w:ind w:left="5760" w:hanging="360"/>
      </w:pPr>
    </w:lvl>
    <w:lvl w:ilvl="7" w:tplc="F7F2A404" w:tentative="1">
      <w:start w:val="1"/>
      <w:numFmt w:val="lowerLetter"/>
      <w:lvlText w:val="%8."/>
      <w:lvlJc w:val="left"/>
      <w:pPr>
        <w:ind w:left="6480" w:hanging="360"/>
      </w:pPr>
    </w:lvl>
    <w:lvl w:ilvl="8" w:tplc="D384F3E4" w:tentative="1">
      <w:start w:val="1"/>
      <w:numFmt w:val="lowerRoman"/>
      <w:lvlText w:val="%9."/>
      <w:lvlJc w:val="right"/>
      <w:pPr>
        <w:ind w:left="7200" w:hanging="180"/>
      </w:pPr>
    </w:lvl>
  </w:abstractNum>
  <w:abstractNum w:abstractNumId="12">
    <w:nsid w:val="27C7327C"/>
    <w:multiLevelType w:val="multilevel"/>
    <w:tmpl w:val="F9BC5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C696EB0"/>
    <w:multiLevelType w:val="multilevel"/>
    <w:tmpl w:val="970669A0"/>
    <w:lvl w:ilvl="0">
      <w:start w:val="1"/>
      <w:numFmt w:val="upperRoman"/>
      <w:lvlText w:val="%1."/>
      <w:lvlJc w:val="right"/>
      <w:pPr>
        <w:tabs>
          <w:tab w:val="num" w:pos="720"/>
        </w:tabs>
        <w:ind w:left="720" w:hanging="360"/>
      </w:pPr>
      <w:rPr>
        <w:rFonts w:hint="default"/>
        <w:b/>
        <w:bCs/>
        <w:sz w:val="24"/>
        <w:szCs w:val="24"/>
      </w:rPr>
    </w:lvl>
    <w:lvl w:ilvl="1">
      <w:start w:val="1"/>
      <w:numFmt w:val="upperRoman"/>
      <w:lvlText w:val="%2."/>
      <w:lvlJc w:val="left"/>
      <w:pPr>
        <w:ind w:left="1800" w:hanging="720"/>
      </w:pPr>
      <w:rPr>
        <w:rFonts w:hint="default"/>
        <w:sz w:val="32"/>
        <w:szCs w:val="3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6778F0"/>
    <w:multiLevelType w:val="multilevel"/>
    <w:tmpl w:val="04DCABD0"/>
    <w:lvl w:ilvl="0">
      <w:start w:val="5"/>
      <w:numFmt w:val="upperRoman"/>
      <w:lvlText w:val="%1."/>
      <w:lvlJc w:val="right"/>
      <w:pPr>
        <w:tabs>
          <w:tab w:val="num" w:pos="720"/>
        </w:tabs>
        <w:ind w:left="720" w:hanging="360"/>
      </w:pPr>
      <w:rPr>
        <w:rFonts w:hint="default"/>
        <w:b/>
        <w:bCs/>
        <w:sz w:val="24"/>
        <w:szCs w:val="24"/>
      </w:rPr>
    </w:lvl>
    <w:lvl w:ilvl="1">
      <w:start w:val="4"/>
      <w:numFmt w:val="upperRoman"/>
      <w:lvlText w:val="%2."/>
      <w:lvlJc w:val="left"/>
      <w:pPr>
        <w:ind w:left="1429" w:hanging="720"/>
      </w:pPr>
      <w:rPr>
        <w:rFonts w:hint="default"/>
        <w:sz w:val="32"/>
        <w:szCs w:val="32"/>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333124EF"/>
    <w:multiLevelType w:val="hybridMultilevel"/>
    <w:tmpl w:val="CB562020"/>
    <w:lvl w:ilvl="0" w:tplc="27847696">
      <w:start w:val="1"/>
      <w:numFmt w:val="upperLetter"/>
      <w:lvlText w:val="%1."/>
      <w:lvlJc w:val="left"/>
      <w:pPr>
        <w:ind w:left="1068" w:hanging="360"/>
      </w:pPr>
      <w:rPr>
        <w:rFonts w:hint="default"/>
      </w:rPr>
    </w:lvl>
    <w:lvl w:ilvl="1" w:tplc="B2946FBC" w:tentative="1">
      <w:start w:val="1"/>
      <w:numFmt w:val="lowerLetter"/>
      <w:lvlText w:val="%2."/>
      <w:lvlJc w:val="left"/>
      <w:pPr>
        <w:ind w:left="1788" w:hanging="360"/>
      </w:pPr>
    </w:lvl>
    <w:lvl w:ilvl="2" w:tplc="1D1ADD0E" w:tentative="1">
      <w:start w:val="1"/>
      <w:numFmt w:val="lowerRoman"/>
      <w:lvlText w:val="%3."/>
      <w:lvlJc w:val="right"/>
      <w:pPr>
        <w:ind w:left="2508" w:hanging="180"/>
      </w:pPr>
    </w:lvl>
    <w:lvl w:ilvl="3" w:tplc="ECF04F7C" w:tentative="1">
      <w:start w:val="1"/>
      <w:numFmt w:val="decimal"/>
      <w:lvlText w:val="%4."/>
      <w:lvlJc w:val="left"/>
      <w:pPr>
        <w:ind w:left="3228" w:hanging="360"/>
      </w:pPr>
    </w:lvl>
    <w:lvl w:ilvl="4" w:tplc="D1E4BFD0" w:tentative="1">
      <w:start w:val="1"/>
      <w:numFmt w:val="lowerLetter"/>
      <w:lvlText w:val="%5."/>
      <w:lvlJc w:val="left"/>
      <w:pPr>
        <w:ind w:left="3948" w:hanging="360"/>
      </w:pPr>
    </w:lvl>
    <w:lvl w:ilvl="5" w:tplc="199A84E4" w:tentative="1">
      <w:start w:val="1"/>
      <w:numFmt w:val="lowerRoman"/>
      <w:lvlText w:val="%6."/>
      <w:lvlJc w:val="right"/>
      <w:pPr>
        <w:ind w:left="4668" w:hanging="180"/>
      </w:pPr>
    </w:lvl>
    <w:lvl w:ilvl="6" w:tplc="C742E714" w:tentative="1">
      <w:start w:val="1"/>
      <w:numFmt w:val="decimal"/>
      <w:lvlText w:val="%7."/>
      <w:lvlJc w:val="left"/>
      <w:pPr>
        <w:ind w:left="5388" w:hanging="360"/>
      </w:pPr>
    </w:lvl>
    <w:lvl w:ilvl="7" w:tplc="6B0287EE" w:tentative="1">
      <w:start w:val="1"/>
      <w:numFmt w:val="lowerLetter"/>
      <w:lvlText w:val="%8."/>
      <w:lvlJc w:val="left"/>
      <w:pPr>
        <w:ind w:left="6108" w:hanging="360"/>
      </w:pPr>
    </w:lvl>
    <w:lvl w:ilvl="8" w:tplc="2C8657D6" w:tentative="1">
      <w:start w:val="1"/>
      <w:numFmt w:val="lowerRoman"/>
      <w:lvlText w:val="%9."/>
      <w:lvlJc w:val="right"/>
      <w:pPr>
        <w:ind w:left="6828" w:hanging="180"/>
      </w:pPr>
    </w:lvl>
  </w:abstractNum>
  <w:abstractNum w:abstractNumId="16">
    <w:nsid w:val="3412641A"/>
    <w:multiLevelType w:val="hybridMultilevel"/>
    <w:tmpl w:val="30B26976"/>
    <w:lvl w:ilvl="0" w:tplc="6F1CF05E">
      <w:start w:val="1"/>
      <w:numFmt w:val="bullet"/>
      <w:lvlText w:val=""/>
      <w:lvlJc w:val="left"/>
      <w:pPr>
        <w:ind w:left="720" w:hanging="360"/>
      </w:pPr>
      <w:rPr>
        <w:rFonts w:ascii="Wingdings" w:hAnsi="Wingdings" w:hint="default"/>
        <w:sz w:val="24"/>
        <w:szCs w:val="24"/>
      </w:rPr>
    </w:lvl>
    <w:lvl w:ilvl="1" w:tplc="C81EACEE" w:tentative="1">
      <w:start w:val="1"/>
      <w:numFmt w:val="bullet"/>
      <w:lvlText w:val="o"/>
      <w:lvlJc w:val="left"/>
      <w:pPr>
        <w:ind w:left="1440" w:hanging="360"/>
      </w:pPr>
      <w:rPr>
        <w:rFonts w:ascii="Courier New" w:hAnsi="Courier New" w:cs="Courier New" w:hint="default"/>
      </w:rPr>
    </w:lvl>
    <w:lvl w:ilvl="2" w:tplc="C046D07A" w:tentative="1">
      <w:start w:val="1"/>
      <w:numFmt w:val="bullet"/>
      <w:lvlText w:val=""/>
      <w:lvlJc w:val="left"/>
      <w:pPr>
        <w:ind w:left="2160" w:hanging="360"/>
      </w:pPr>
      <w:rPr>
        <w:rFonts w:ascii="Wingdings" w:hAnsi="Wingdings" w:hint="default"/>
      </w:rPr>
    </w:lvl>
    <w:lvl w:ilvl="3" w:tplc="961C17B2" w:tentative="1">
      <w:start w:val="1"/>
      <w:numFmt w:val="bullet"/>
      <w:lvlText w:val=""/>
      <w:lvlJc w:val="left"/>
      <w:pPr>
        <w:ind w:left="2880" w:hanging="360"/>
      </w:pPr>
      <w:rPr>
        <w:rFonts w:ascii="Symbol" w:hAnsi="Symbol" w:hint="default"/>
      </w:rPr>
    </w:lvl>
    <w:lvl w:ilvl="4" w:tplc="53F8AB04" w:tentative="1">
      <w:start w:val="1"/>
      <w:numFmt w:val="bullet"/>
      <w:lvlText w:val="o"/>
      <w:lvlJc w:val="left"/>
      <w:pPr>
        <w:ind w:left="3600" w:hanging="360"/>
      </w:pPr>
      <w:rPr>
        <w:rFonts w:ascii="Courier New" w:hAnsi="Courier New" w:cs="Courier New" w:hint="default"/>
      </w:rPr>
    </w:lvl>
    <w:lvl w:ilvl="5" w:tplc="4708687A" w:tentative="1">
      <w:start w:val="1"/>
      <w:numFmt w:val="bullet"/>
      <w:lvlText w:val=""/>
      <w:lvlJc w:val="left"/>
      <w:pPr>
        <w:ind w:left="4320" w:hanging="360"/>
      </w:pPr>
      <w:rPr>
        <w:rFonts w:ascii="Wingdings" w:hAnsi="Wingdings" w:hint="default"/>
      </w:rPr>
    </w:lvl>
    <w:lvl w:ilvl="6" w:tplc="8C46C998" w:tentative="1">
      <w:start w:val="1"/>
      <w:numFmt w:val="bullet"/>
      <w:lvlText w:val=""/>
      <w:lvlJc w:val="left"/>
      <w:pPr>
        <w:ind w:left="5040" w:hanging="360"/>
      </w:pPr>
      <w:rPr>
        <w:rFonts w:ascii="Symbol" w:hAnsi="Symbol" w:hint="default"/>
      </w:rPr>
    </w:lvl>
    <w:lvl w:ilvl="7" w:tplc="66A08BA6" w:tentative="1">
      <w:start w:val="1"/>
      <w:numFmt w:val="bullet"/>
      <w:lvlText w:val="o"/>
      <w:lvlJc w:val="left"/>
      <w:pPr>
        <w:ind w:left="5760" w:hanging="360"/>
      </w:pPr>
      <w:rPr>
        <w:rFonts w:ascii="Courier New" w:hAnsi="Courier New" w:cs="Courier New" w:hint="default"/>
      </w:rPr>
    </w:lvl>
    <w:lvl w:ilvl="8" w:tplc="CA849DC4" w:tentative="1">
      <w:start w:val="1"/>
      <w:numFmt w:val="bullet"/>
      <w:lvlText w:val=""/>
      <w:lvlJc w:val="left"/>
      <w:pPr>
        <w:ind w:left="6480" w:hanging="360"/>
      </w:pPr>
      <w:rPr>
        <w:rFonts w:ascii="Wingdings" w:hAnsi="Wingdings" w:hint="default"/>
      </w:rPr>
    </w:lvl>
  </w:abstractNum>
  <w:abstractNum w:abstractNumId="17">
    <w:nsid w:val="35AB1F00"/>
    <w:multiLevelType w:val="hybridMultilevel"/>
    <w:tmpl w:val="FA4CCACA"/>
    <w:lvl w:ilvl="0" w:tplc="11AAFE12">
      <w:start w:val="1"/>
      <w:numFmt w:val="bullet"/>
      <w:lvlText w:val=""/>
      <w:lvlJc w:val="left"/>
      <w:pPr>
        <w:ind w:left="720" w:hanging="360"/>
      </w:pPr>
      <w:rPr>
        <w:rFonts w:ascii="Wingdings" w:hAnsi="Wingdings" w:hint="default"/>
      </w:rPr>
    </w:lvl>
    <w:lvl w:ilvl="1" w:tplc="8A181ECE" w:tentative="1">
      <w:start w:val="1"/>
      <w:numFmt w:val="bullet"/>
      <w:lvlText w:val="o"/>
      <w:lvlJc w:val="left"/>
      <w:pPr>
        <w:ind w:left="1440" w:hanging="360"/>
      </w:pPr>
      <w:rPr>
        <w:rFonts w:ascii="Courier New" w:hAnsi="Courier New" w:cs="Courier New" w:hint="default"/>
      </w:rPr>
    </w:lvl>
    <w:lvl w:ilvl="2" w:tplc="43FC8B0A" w:tentative="1">
      <w:start w:val="1"/>
      <w:numFmt w:val="bullet"/>
      <w:lvlText w:val=""/>
      <w:lvlJc w:val="left"/>
      <w:pPr>
        <w:ind w:left="2160" w:hanging="360"/>
      </w:pPr>
      <w:rPr>
        <w:rFonts w:ascii="Wingdings" w:hAnsi="Wingdings" w:hint="default"/>
      </w:rPr>
    </w:lvl>
    <w:lvl w:ilvl="3" w:tplc="77544322" w:tentative="1">
      <w:start w:val="1"/>
      <w:numFmt w:val="bullet"/>
      <w:lvlText w:val=""/>
      <w:lvlJc w:val="left"/>
      <w:pPr>
        <w:ind w:left="2880" w:hanging="360"/>
      </w:pPr>
      <w:rPr>
        <w:rFonts w:ascii="Symbol" w:hAnsi="Symbol" w:hint="default"/>
      </w:rPr>
    </w:lvl>
    <w:lvl w:ilvl="4" w:tplc="B9C6658A" w:tentative="1">
      <w:start w:val="1"/>
      <w:numFmt w:val="bullet"/>
      <w:lvlText w:val="o"/>
      <w:lvlJc w:val="left"/>
      <w:pPr>
        <w:ind w:left="3600" w:hanging="360"/>
      </w:pPr>
      <w:rPr>
        <w:rFonts w:ascii="Courier New" w:hAnsi="Courier New" w:cs="Courier New" w:hint="default"/>
      </w:rPr>
    </w:lvl>
    <w:lvl w:ilvl="5" w:tplc="C7B4D696" w:tentative="1">
      <w:start w:val="1"/>
      <w:numFmt w:val="bullet"/>
      <w:lvlText w:val=""/>
      <w:lvlJc w:val="left"/>
      <w:pPr>
        <w:ind w:left="4320" w:hanging="360"/>
      </w:pPr>
      <w:rPr>
        <w:rFonts w:ascii="Wingdings" w:hAnsi="Wingdings" w:hint="default"/>
      </w:rPr>
    </w:lvl>
    <w:lvl w:ilvl="6" w:tplc="E09E915E" w:tentative="1">
      <w:start w:val="1"/>
      <w:numFmt w:val="bullet"/>
      <w:lvlText w:val=""/>
      <w:lvlJc w:val="left"/>
      <w:pPr>
        <w:ind w:left="5040" w:hanging="360"/>
      </w:pPr>
      <w:rPr>
        <w:rFonts w:ascii="Symbol" w:hAnsi="Symbol" w:hint="default"/>
      </w:rPr>
    </w:lvl>
    <w:lvl w:ilvl="7" w:tplc="26227176" w:tentative="1">
      <w:start w:val="1"/>
      <w:numFmt w:val="bullet"/>
      <w:lvlText w:val="o"/>
      <w:lvlJc w:val="left"/>
      <w:pPr>
        <w:ind w:left="5760" w:hanging="360"/>
      </w:pPr>
      <w:rPr>
        <w:rFonts w:ascii="Courier New" w:hAnsi="Courier New" w:cs="Courier New" w:hint="default"/>
      </w:rPr>
    </w:lvl>
    <w:lvl w:ilvl="8" w:tplc="33C0926C" w:tentative="1">
      <w:start w:val="1"/>
      <w:numFmt w:val="bullet"/>
      <w:lvlText w:val=""/>
      <w:lvlJc w:val="left"/>
      <w:pPr>
        <w:ind w:left="6480" w:hanging="360"/>
      </w:pPr>
      <w:rPr>
        <w:rFonts w:ascii="Wingdings" w:hAnsi="Wingdings" w:hint="default"/>
      </w:rPr>
    </w:lvl>
  </w:abstractNum>
  <w:abstractNum w:abstractNumId="18">
    <w:nsid w:val="36713DD0"/>
    <w:multiLevelType w:val="multilevel"/>
    <w:tmpl w:val="0E84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652520"/>
    <w:multiLevelType w:val="hybridMultilevel"/>
    <w:tmpl w:val="75E6782C"/>
    <w:lvl w:ilvl="0" w:tplc="38DE2EBC">
      <w:start w:val="1"/>
      <w:numFmt w:val="upperRoman"/>
      <w:lvlText w:val="%1."/>
      <w:lvlJc w:val="left"/>
      <w:pPr>
        <w:ind w:left="1788" w:hanging="720"/>
      </w:pPr>
      <w:rPr>
        <w:rFonts w:hint="default"/>
      </w:rPr>
    </w:lvl>
    <w:lvl w:ilvl="1" w:tplc="52169E46" w:tentative="1">
      <w:start w:val="1"/>
      <w:numFmt w:val="lowerLetter"/>
      <w:lvlText w:val="%2."/>
      <w:lvlJc w:val="left"/>
      <w:pPr>
        <w:ind w:left="2148" w:hanging="360"/>
      </w:pPr>
    </w:lvl>
    <w:lvl w:ilvl="2" w:tplc="54327F1A" w:tentative="1">
      <w:start w:val="1"/>
      <w:numFmt w:val="lowerRoman"/>
      <w:lvlText w:val="%3."/>
      <w:lvlJc w:val="right"/>
      <w:pPr>
        <w:ind w:left="2868" w:hanging="180"/>
      </w:pPr>
    </w:lvl>
    <w:lvl w:ilvl="3" w:tplc="8CD440C6" w:tentative="1">
      <w:start w:val="1"/>
      <w:numFmt w:val="decimal"/>
      <w:lvlText w:val="%4."/>
      <w:lvlJc w:val="left"/>
      <w:pPr>
        <w:ind w:left="3588" w:hanging="360"/>
      </w:pPr>
    </w:lvl>
    <w:lvl w:ilvl="4" w:tplc="6FBC1F34" w:tentative="1">
      <w:start w:val="1"/>
      <w:numFmt w:val="lowerLetter"/>
      <w:lvlText w:val="%5."/>
      <w:lvlJc w:val="left"/>
      <w:pPr>
        <w:ind w:left="4308" w:hanging="360"/>
      </w:pPr>
    </w:lvl>
    <w:lvl w:ilvl="5" w:tplc="691020C2" w:tentative="1">
      <w:start w:val="1"/>
      <w:numFmt w:val="lowerRoman"/>
      <w:lvlText w:val="%6."/>
      <w:lvlJc w:val="right"/>
      <w:pPr>
        <w:ind w:left="5028" w:hanging="180"/>
      </w:pPr>
    </w:lvl>
    <w:lvl w:ilvl="6" w:tplc="041E6ACE" w:tentative="1">
      <w:start w:val="1"/>
      <w:numFmt w:val="decimal"/>
      <w:lvlText w:val="%7."/>
      <w:lvlJc w:val="left"/>
      <w:pPr>
        <w:ind w:left="5748" w:hanging="360"/>
      </w:pPr>
    </w:lvl>
    <w:lvl w:ilvl="7" w:tplc="BD388234" w:tentative="1">
      <w:start w:val="1"/>
      <w:numFmt w:val="lowerLetter"/>
      <w:lvlText w:val="%8."/>
      <w:lvlJc w:val="left"/>
      <w:pPr>
        <w:ind w:left="6468" w:hanging="360"/>
      </w:pPr>
    </w:lvl>
    <w:lvl w:ilvl="8" w:tplc="9446D25C" w:tentative="1">
      <w:start w:val="1"/>
      <w:numFmt w:val="lowerRoman"/>
      <w:lvlText w:val="%9."/>
      <w:lvlJc w:val="right"/>
      <w:pPr>
        <w:ind w:left="7188" w:hanging="180"/>
      </w:pPr>
    </w:lvl>
  </w:abstractNum>
  <w:abstractNum w:abstractNumId="20">
    <w:nsid w:val="3D715089"/>
    <w:multiLevelType w:val="hybridMultilevel"/>
    <w:tmpl w:val="638A2276"/>
    <w:lvl w:ilvl="0" w:tplc="70BC3EB4">
      <w:start w:val="1"/>
      <w:numFmt w:val="upperLetter"/>
      <w:lvlText w:val="%1."/>
      <w:lvlJc w:val="left"/>
      <w:pPr>
        <w:ind w:left="1068" w:hanging="360"/>
      </w:pPr>
      <w:rPr>
        <w:rFonts w:hint="default"/>
      </w:rPr>
    </w:lvl>
    <w:lvl w:ilvl="1" w:tplc="FBE8A8AE" w:tentative="1">
      <w:start w:val="1"/>
      <w:numFmt w:val="lowerLetter"/>
      <w:lvlText w:val="%2."/>
      <w:lvlJc w:val="left"/>
      <w:pPr>
        <w:ind w:left="1788" w:hanging="360"/>
      </w:pPr>
    </w:lvl>
    <w:lvl w:ilvl="2" w:tplc="89309EBA" w:tentative="1">
      <w:start w:val="1"/>
      <w:numFmt w:val="lowerRoman"/>
      <w:lvlText w:val="%3."/>
      <w:lvlJc w:val="right"/>
      <w:pPr>
        <w:ind w:left="2508" w:hanging="180"/>
      </w:pPr>
    </w:lvl>
    <w:lvl w:ilvl="3" w:tplc="B35660A2" w:tentative="1">
      <w:start w:val="1"/>
      <w:numFmt w:val="decimal"/>
      <w:lvlText w:val="%4."/>
      <w:lvlJc w:val="left"/>
      <w:pPr>
        <w:ind w:left="3228" w:hanging="360"/>
      </w:pPr>
    </w:lvl>
    <w:lvl w:ilvl="4" w:tplc="B900EDA4" w:tentative="1">
      <w:start w:val="1"/>
      <w:numFmt w:val="lowerLetter"/>
      <w:lvlText w:val="%5."/>
      <w:lvlJc w:val="left"/>
      <w:pPr>
        <w:ind w:left="3948" w:hanging="360"/>
      </w:pPr>
    </w:lvl>
    <w:lvl w:ilvl="5" w:tplc="55B68324" w:tentative="1">
      <w:start w:val="1"/>
      <w:numFmt w:val="lowerRoman"/>
      <w:lvlText w:val="%6."/>
      <w:lvlJc w:val="right"/>
      <w:pPr>
        <w:ind w:left="4668" w:hanging="180"/>
      </w:pPr>
    </w:lvl>
    <w:lvl w:ilvl="6" w:tplc="A1CC8800" w:tentative="1">
      <w:start w:val="1"/>
      <w:numFmt w:val="decimal"/>
      <w:lvlText w:val="%7."/>
      <w:lvlJc w:val="left"/>
      <w:pPr>
        <w:ind w:left="5388" w:hanging="360"/>
      </w:pPr>
    </w:lvl>
    <w:lvl w:ilvl="7" w:tplc="F968B5DC" w:tentative="1">
      <w:start w:val="1"/>
      <w:numFmt w:val="lowerLetter"/>
      <w:lvlText w:val="%8."/>
      <w:lvlJc w:val="left"/>
      <w:pPr>
        <w:ind w:left="6108" w:hanging="360"/>
      </w:pPr>
    </w:lvl>
    <w:lvl w:ilvl="8" w:tplc="5A5ABAC6" w:tentative="1">
      <w:start w:val="1"/>
      <w:numFmt w:val="lowerRoman"/>
      <w:lvlText w:val="%9."/>
      <w:lvlJc w:val="right"/>
      <w:pPr>
        <w:ind w:left="6828" w:hanging="180"/>
      </w:pPr>
    </w:lvl>
  </w:abstractNum>
  <w:abstractNum w:abstractNumId="21">
    <w:nsid w:val="43EC08DC"/>
    <w:multiLevelType w:val="multilevel"/>
    <w:tmpl w:val="43AA3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6A20987"/>
    <w:multiLevelType w:val="hybridMultilevel"/>
    <w:tmpl w:val="11926A00"/>
    <w:lvl w:ilvl="0" w:tplc="2D6CDFF0">
      <w:start w:val="1"/>
      <w:numFmt w:val="upperLetter"/>
      <w:lvlText w:val="%1."/>
      <w:lvlJc w:val="left"/>
      <w:pPr>
        <w:ind w:left="1068" w:hanging="360"/>
      </w:pPr>
      <w:rPr>
        <w:rFonts w:hint="default"/>
      </w:rPr>
    </w:lvl>
    <w:lvl w:ilvl="1" w:tplc="746E1548" w:tentative="1">
      <w:start w:val="1"/>
      <w:numFmt w:val="lowerLetter"/>
      <w:lvlText w:val="%2."/>
      <w:lvlJc w:val="left"/>
      <w:pPr>
        <w:ind w:left="1788" w:hanging="360"/>
      </w:pPr>
    </w:lvl>
    <w:lvl w:ilvl="2" w:tplc="E8F2219C" w:tentative="1">
      <w:start w:val="1"/>
      <w:numFmt w:val="lowerRoman"/>
      <w:lvlText w:val="%3."/>
      <w:lvlJc w:val="right"/>
      <w:pPr>
        <w:ind w:left="2508" w:hanging="180"/>
      </w:pPr>
    </w:lvl>
    <w:lvl w:ilvl="3" w:tplc="AEF46DBE" w:tentative="1">
      <w:start w:val="1"/>
      <w:numFmt w:val="decimal"/>
      <w:lvlText w:val="%4."/>
      <w:lvlJc w:val="left"/>
      <w:pPr>
        <w:ind w:left="3228" w:hanging="360"/>
      </w:pPr>
    </w:lvl>
    <w:lvl w:ilvl="4" w:tplc="74DC8696" w:tentative="1">
      <w:start w:val="1"/>
      <w:numFmt w:val="lowerLetter"/>
      <w:lvlText w:val="%5."/>
      <w:lvlJc w:val="left"/>
      <w:pPr>
        <w:ind w:left="3948" w:hanging="360"/>
      </w:pPr>
    </w:lvl>
    <w:lvl w:ilvl="5" w:tplc="C88C4120" w:tentative="1">
      <w:start w:val="1"/>
      <w:numFmt w:val="lowerRoman"/>
      <w:lvlText w:val="%6."/>
      <w:lvlJc w:val="right"/>
      <w:pPr>
        <w:ind w:left="4668" w:hanging="180"/>
      </w:pPr>
    </w:lvl>
    <w:lvl w:ilvl="6" w:tplc="F0E4FFB2" w:tentative="1">
      <w:start w:val="1"/>
      <w:numFmt w:val="decimal"/>
      <w:lvlText w:val="%7."/>
      <w:lvlJc w:val="left"/>
      <w:pPr>
        <w:ind w:left="5388" w:hanging="360"/>
      </w:pPr>
    </w:lvl>
    <w:lvl w:ilvl="7" w:tplc="EBAA7166" w:tentative="1">
      <w:start w:val="1"/>
      <w:numFmt w:val="lowerLetter"/>
      <w:lvlText w:val="%8."/>
      <w:lvlJc w:val="left"/>
      <w:pPr>
        <w:ind w:left="6108" w:hanging="360"/>
      </w:pPr>
    </w:lvl>
    <w:lvl w:ilvl="8" w:tplc="EB3E2BF8" w:tentative="1">
      <w:start w:val="1"/>
      <w:numFmt w:val="lowerRoman"/>
      <w:lvlText w:val="%9."/>
      <w:lvlJc w:val="right"/>
      <w:pPr>
        <w:ind w:left="6828" w:hanging="180"/>
      </w:pPr>
    </w:lvl>
  </w:abstractNum>
  <w:abstractNum w:abstractNumId="23">
    <w:nsid w:val="470F57FC"/>
    <w:multiLevelType w:val="multilevel"/>
    <w:tmpl w:val="4CFE403E"/>
    <w:lvl w:ilvl="0">
      <w:start w:val="1"/>
      <w:numFmt w:val="upperRoman"/>
      <w:lvlText w:val="%1."/>
      <w:lvlJc w:val="right"/>
      <w:pPr>
        <w:tabs>
          <w:tab w:val="num" w:pos="720"/>
        </w:tabs>
        <w:ind w:left="720" w:hanging="360"/>
      </w:pPr>
      <w:rPr>
        <w:rFonts w:hint="default"/>
        <w:b/>
        <w:bCs/>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6658D4"/>
    <w:multiLevelType w:val="hybridMultilevel"/>
    <w:tmpl w:val="73FC1ECA"/>
    <w:lvl w:ilvl="0" w:tplc="FD1CAD12">
      <w:start w:val="1"/>
      <w:numFmt w:val="upperRoman"/>
      <w:lvlText w:val="%1."/>
      <w:lvlJc w:val="right"/>
      <w:pPr>
        <w:ind w:left="1068" w:hanging="360"/>
      </w:pPr>
      <w:rPr>
        <w:rFonts w:hint="default"/>
        <w:b/>
        <w:bCs/>
      </w:rPr>
    </w:lvl>
    <w:lvl w:ilvl="1" w:tplc="1924E952" w:tentative="1">
      <w:start w:val="1"/>
      <w:numFmt w:val="lowerLetter"/>
      <w:lvlText w:val="%2."/>
      <w:lvlJc w:val="left"/>
      <w:pPr>
        <w:ind w:left="1788" w:hanging="360"/>
      </w:pPr>
    </w:lvl>
    <w:lvl w:ilvl="2" w:tplc="6C3A45F2" w:tentative="1">
      <w:start w:val="1"/>
      <w:numFmt w:val="lowerRoman"/>
      <w:lvlText w:val="%3."/>
      <w:lvlJc w:val="right"/>
      <w:pPr>
        <w:ind w:left="2508" w:hanging="180"/>
      </w:pPr>
    </w:lvl>
    <w:lvl w:ilvl="3" w:tplc="EC422456" w:tentative="1">
      <w:start w:val="1"/>
      <w:numFmt w:val="decimal"/>
      <w:lvlText w:val="%4."/>
      <w:lvlJc w:val="left"/>
      <w:pPr>
        <w:ind w:left="3228" w:hanging="360"/>
      </w:pPr>
    </w:lvl>
    <w:lvl w:ilvl="4" w:tplc="7B1A2FB8" w:tentative="1">
      <w:start w:val="1"/>
      <w:numFmt w:val="lowerLetter"/>
      <w:lvlText w:val="%5."/>
      <w:lvlJc w:val="left"/>
      <w:pPr>
        <w:ind w:left="3948" w:hanging="360"/>
      </w:pPr>
    </w:lvl>
    <w:lvl w:ilvl="5" w:tplc="15E8C528" w:tentative="1">
      <w:start w:val="1"/>
      <w:numFmt w:val="lowerRoman"/>
      <w:lvlText w:val="%6."/>
      <w:lvlJc w:val="right"/>
      <w:pPr>
        <w:ind w:left="4668" w:hanging="180"/>
      </w:pPr>
    </w:lvl>
    <w:lvl w:ilvl="6" w:tplc="39C4822E" w:tentative="1">
      <w:start w:val="1"/>
      <w:numFmt w:val="decimal"/>
      <w:lvlText w:val="%7."/>
      <w:lvlJc w:val="left"/>
      <w:pPr>
        <w:ind w:left="5388" w:hanging="360"/>
      </w:pPr>
    </w:lvl>
    <w:lvl w:ilvl="7" w:tplc="AFC00B68" w:tentative="1">
      <w:start w:val="1"/>
      <w:numFmt w:val="lowerLetter"/>
      <w:lvlText w:val="%8."/>
      <w:lvlJc w:val="left"/>
      <w:pPr>
        <w:ind w:left="6108" w:hanging="360"/>
      </w:pPr>
    </w:lvl>
    <w:lvl w:ilvl="8" w:tplc="028899D2" w:tentative="1">
      <w:start w:val="1"/>
      <w:numFmt w:val="lowerRoman"/>
      <w:lvlText w:val="%9."/>
      <w:lvlJc w:val="right"/>
      <w:pPr>
        <w:ind w:left="6828" w:hanging="180"/>
      </w:pPr>
    </w:lvl>
  </w:abstractNum>
  <w:abstractNum w:abstractNumId="25">
    <w:nsid w:val="4E433362"/>
    <w:multiLevelType w:val="hybridMultilevel"/>
    <w:tmpl w:val="DD5824AE"/>
    <w:lvl w:ilvl="0" w:tplc="64AA5A84">
      <w:start w:val="1"/>
      <w:numFmt w:val="upperLetter"/>
      <w:lvlText w:val="%1."/>
      <w:lvlJc w:val="left"/>
      <w:pPr>
        <w:ind w:left="1440" w:hanging="360"/>
      </w:pPr>
      <w:rPr>
        <w:rFonts w:hint="default"/>
      </w:rPr>
    </w:lvl>
    <w:lvl w:ilvl="1" w:tplc="0D6A200E" w:tentative="1">
      <w:start w:val="1"/>
      <w:numFmt w:val="lowerLetter"/>
      <w:lvlText w:val="%2."/>
      <w:lvlJc w:val="left"/>
      <w:pPr>
        <w:ind w:left="2160" w:hanging="360"/>
      </w:pPr>
    </w:lvl>
    <w:lvl w:ilvl="2" w:tplc="41F84C56" w:tentative="1">
      <w:start w:val="1"/>
      <w:numFmt w:val="lowerRoman"/>
      <w:lvlText w:val="%3."/>
      <w:lvlJc w:val="right"/>
      <w:pPr>
        <w:ind w:left="2880" w:hanging="180"/>
      </w:pPr>
    </w:lvl>
    <w:lvl w:ilvl="3" w:tplc="F3908E80" w:tentative="1">
      <w:start w:val="1"/>
      <w:numFmt w:val="decimal"/>
      <w:lvlText w:val="%4."/>
      <w:lvlJc w:val="left"/>
      <w:pPr>
        <w:ind w:left="3600" w:hanging="360"/>
      </w:pPr>
    </w:lvl>
    <w:lvl w:ilvl="4" w:tplc="61F44708" w:tentative="1">
      <w:start w:val="1"/>
      <w:numFmt w:val="lowerLetter"/>
      <w:lvlText w:val="%5."/>
      <w:lvlJc w:val="left"/>
      <w:pPr>
        <w:ind w:left="4320" w:hanging="360"/>
      </w:pPr>
    </w:lvl>
    <w:lvl w:ilvl="5" w:tplc="79982616" w:tentative="1">
      <w:start w:val="1"/>
      <w:numFmt w:val="lowerRoman"/>
      <w:lvlText w:val="%6."/>
      <w:lvlJc w:val="right"/>
      <w:pPr>
        <w:ind w:left="5040" w:hanging="180"/>
      </w:pPr>
    </w:lvl>
    <w:lvl w:ilvl="6" w:tplc="8A3E015A" w:tentative="1">
      <w:start w:val="1"/>
      <w:numFmt w:val="decimal"/>
      <w:lvlText w:val="%7."/>
      <w:lvlJc w:val="left"/>
      <w:pPr>
        <w:ind w:left="5760" w:hanging="360"/>
      </w:pPr>
    </w:lvl>
    <w:lvl w:ilvl="7" w:tplc="2E6403C6" w:tentative="1">
      <w:start w:val="1"/>
      <w:numFmt w:val="lowerLetter"/>
      <w:lvlText w:val="%8."/>
      <w:lvlJc w:val="left"/>
      <w:pPr>
        <w:ind w:left="6480" w:hanging="360"/>
      </w:pPr>
    </w:lvl>
    <w:lvl w:ilvl="8" w:tplc="0C38FF74" w:tentative="1">
      <w:start w:val="1"/>
      <w:numFmt w:val="lowerRoman"/>
      <w:lvlText w:val="%9."/>
      <w:lvlJc w:val="right"/>
      <w:pPr>
        <w:ind w:left="7200" w:hanging="180"/>
      </w:pPr>
    </w:lvl>
  </w:abstractNum>
  <w:abstractNum w:abstractNumId="26">
    <w:nsid w:val="4E4B6280"/>
    <w:multiLevelType w:val="multilevel"/>
    <w:tmpl w:val="61E61C02"/>
    <w:lvl w:ilvl="0">
      <w:start w:val="1"/>
      <w:numFmt w:val="upperRoman"/>
      <w:lvlText w:val="%1."/>
      <w:lvlJc w:val="right"/>
      <w:pPr>
        <w:tabs>
          <w:tab w:val="num" w:pos="720"/>
        </w:tabs>
        <w:ind w:left="720" w:hanging="360"/>
      </w:pPr>
      <w:rPr>
        <w:rFonts w:hint="default"/>
        <w:b/>
        <w:bCs/>
        <w:sz w:val="24"/>
        <w:szCs w:val="24"/>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18111C"/>
    <w:multiLevelType w:val="hybridMultilevel"/>
    <w:tmpl w:val="CDD4F6E2"/>
    <w:lvl w:ilvl="0" w:tplc="DD5CA27E">
      <w:start w:val="1"/>
      <w:numFmt w:val="upperRoman"/>
      <w:lvlText w:val="%1."/>
      <w:lvlJc w:val="right"/>
      <w:pPr>
        <w:ind w:left="720" w:hanging="360"/>
      </w:pPr>
      <w:rPr>
        <w:b/>
        <w:bCs/>
      </w:rPr>
    </w:lvl>
    <w:lvl w:ilvl="1" w:tplc="33DA8A2C" w:tentative="1">
      <w:start w:val="1"/>
      <w:numFmt w:val="lowerLetter"/>
      <w:lvlText w:val="%2."/>
      <w:lvlJc w:val="left"/>
      <w:pPr>
        <w:ind w:left="1440" w:hanging="360"/>
      </w:pPr>
    </w:lvl>
    <w:lvl w:ilvl="2" w:tplc="2F042818" w:tentative="1">
      <w:start w:val="1"/>
      <w:numFmt w:val="lowerRoman"/>
      <w:lvlText w:val="%3."/>
      <w:lvlJc w:val="right"/>
      <w:pPr>
        <w:ind w:left="2160" w:hanging="180"/>
      </w:pPr>
    </w:lvl>
    <w:lvl w:ilvl="3" w:tplc="9C562C1E" w:tentative="1">
      <w:start w:val="1"/>
      <w:numFmt w:val="decimal"/>
      <w:lvlText w:val="%4."/>
      <w:lvlJc w:val="left"/>
      <w:pPr>
        <w:ind w:left="2880" w:hanging="360"/>
      </w:pPr>
    </w:lvl>
    <w:lvl w:ilvl="4" w:tplc="F59E68E6" w:tentative="1">
      <w:start w:val="1"/>
      <w:numFmt w:val="lowerLetter"/>
      <w:lvlText w:val="%5."/>
      <w:lvlJc w:val="left"/>
      <w:pPr>
        <w:ind w:left="3600" w:hanging="360"/>
      </w:pPr>
    </w:lvl>
    <w:lvl w:ilvl="5" w:tplc="99863EC8" w:tentative="1">
      <w:start w:val="1"/>
      <w:numFmt w:val="lowerRoman"/>
      <w:lvlText w:val="%6."/>
      <w:lvlJc w:val="right"/>
      <w:pPr>
        <w:ind w:left="4320" w:hanging="180"/>
      </w:pPr>
    </w:lvl>
    <w:lvl w:ilvl="6" w:tplc="D5D61388" w:tentative="1">
      <w:start w:val="1"/>
      <w:numFmt w:val="decimal"/>
      <w:lvlText w:val="%7."/>
      <w:lvlJc w:val="left"/>
      <w:pPr>
        <w:ind w:left="5040" w:hanging="360"/>
      </w:pPr>
    </w:lvl>
    <w:lvl w:ilvl="7" w:tplc="8614135A" w:tentative="1">
      <w:start w:val="1"/>
      <w:numFmt w:val="lowerLetter"/>
      <w:lvlText w:val="%8."/>
      <w:lvlJc w:val="left"/>
      <w:pPr>
        <w:ind w:left="5760" w:hanging="360"/>
      </w:pPr>
    </w:lvl>
    <w:lvl w:ilvl="8" w:tplc="C3845A3C" w:tentative="1">
      <w:start w:val="1"/>
      <w:numFmt w:val="lowerRoman"/>
      <w:lvlText w:val="%9."/>
      <w:lvlJc w:val="right"/>
      <w:pPr>
        <w:ind w:left="6480" w:hanging="180"/>
      </w:pPr>
    </w:lvl>
  </w:abstractNum>
  <w:abstractNum w:abstractNumId="28">
    <w:nsid w:val="50D966D5"/>
    <w:multiLevelType w:val="multilevel"/>
    <w:tmpl w:val="970669A0"/>
    <w:lvl w:ilvl="0">
      <w:start w:val="1"/>
      <w:numFmt w:val="upperRoman"/>
      <w:lvlText w:val="%1."/>
      <w:lvlJc w:val="right"/>
      <w:pPr>
        <w:tabs>
          <w:tab w:val="num" w:pos="720"/>
        </w:tabs>
        <w:ind w:left="720" w:hanging="360"/>
      </w:pPr>
      <w:rPr>
        <w:rFonts w:hint="default"/>
        <w:b/>
        <w:bCs/>
        <w:sz w:val="24"/>
        <w:szCs w:val="24"/>
      </w:rPr>
    </w:lvl>
    <w:lvl w:ilvl="1">
      <w:start w:val="1"/>
      <w:numFmt w:val="upperRoman"/>
      <w:lvlText w:val="%2."/>
      <w:lvlJc w:val="left"/>
      <w:pPr>
        <w:ind w:left="1800" w:hanging="720"/>
      </w:pPr>
      <w:rPr>
        <w:rFonts w:hint="default"/>
        <w:sz w:val="32"/>
        <w:szCs w:val="3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1C06C66"/>
    <w:multiLevelType w:val="hybridMultilevel"/>
    <w:tmpl w:val="949A470E"/>
    <w:lvl w:ilvl="0" w:tplc="7A1880B2">
      <w:start w:val="1"/>
      <w:numFmt w:val="bullet"/>
      <w:lvlText w:val=""/>
      <w:lvlJc w:val="left"/>
      <w:pPr>
        <w:ind w:left="2149" w:hanging="360"/>
      </w:pPr>
      <w:rPr>
        <w:rFonts w:ascii="Wingdings" w:hAnsi="Wingdings" w:hint="default"/>
      </w:rPr>
    </w:lvl>
    <w:lvl w:ilvl="1" w:tplc="A6E6384E" w:tentative="1">
      <w:start w:val="1"/>
      <w:numFmt w:val="bullet"/>
      <w:lvlText w:val="o"/>
      <w:lvlJc w:val="left"/>
      <w:pPr>
        <w:ind w:left="2869" w:hanging="360"/>
      </w:pPr>
      <w:rPr>
        <w:rFonts w:ascii="Courier New" w:hAnsi="Courier New" w:cs="Courier New" w:hint="default"/>
      </w:rPr>
    </w:lvl>
    <w:lvl w:ilvl="2" w:tplc="925072D0" w:tentative="1">
      <w:start w:val="1"/>
      <w:numFmt w:val="bullet"/>
      <w:lvlText w:val=""/>
      <w:lvlJc w:val="left"/>
      <w:pPr>
        <w:ind w:left="3589" w:hanging="360"/>
      </w:pPr>
      <w:rPr>
        <w:rFonts w:ascii="Wingdings" w:hAnsi="Wingdings" w:hint="default"/>
      </w:rPr>
    </w:lvl>
    <w:lvl w:ilvl="3" w:tplc="219A8BB0" w:tentative="1">
      <w:start w:val="1"/>
      <w:numFmt w:val="bullet"/>
      <w:lvlText w:val=""/>
      <w:lvlJc w:val="left"/>
      <w:pPr>
        <w:ind w:left="4309" w:hanging="360"/>
      </w:pPr>
      <w:rPr>
        <w:rFonts w:ascii="Symbol" w:hAnsi="Symbol" w:hint="default"/>
      </w:rPr>
    </w:lvl>
    <w:lvl w:ilvl="4" w:tplc="57CCA794" w:tentative="1">
      <w:start w:val="1"/>
      <w:numFmt w:val="bullet"/>
      <w:lvlText w:val="o"/>
      <w:lvlJc w:val="left"/>
      <w:pPr>
        <w:ind w:left="5029" w:hanging="360"/>
      </w:pPr>
      <w:rPr>
        <w:rFonts w:ascii="Courier New" w:hAnsi="Courier New" w:cs="Courier New" w:hint="default"/>
      </w:rPr>
    </w:lvl>
    <w:lvl w:ilvl="5" w:tplc="575A948A" w:tentative="1">
      <w:start w:val="1"/>
      <w:numFmt w:val="bullet"/>
      <w:lvlText w:val=""/>
      <w:lvlJc w:val="left"/>
      <w:pPr>
        <w:ind w:left="5749" w:hanging="360"/>
      </w:pPr>
      <w:rPr>
        <w:rFonts w:ascii="Wingdings" w:hAnsi="Wingdings" w:hint="default"/>
      </w:rPr>
    </w:lvl>
    <w:lvl w:ilvl="6" w:tplc="1A4C5B0E" w:tentative="1">
      <w:start w:val="1"/>
      <w:numFmt w:val="bullet"/>
      <w:lvlText w:val=""/>
      <w:lvlJc w:val="left"/>
      <w:pPr>
        <w:ind w:left="6469" w:hanging="360"/>
      </w:pPr>
      <w:rPr>
        <w:rFonts w:ascii="Symbol" w:hAnsi="Symbol" w:hint="default"/>
      </w:rPr>
    </w:lvl>
    <w:lvl w:ilvl="7" w:tplc="C1A2D6BA" w:tentative="1">
      <w:start w:val="1"/>
      <w:numFmt w:val="bullet"/>
      <w:lvlText w:val="o"/>
      <w:lvlJc w:val="left"/>
      <w:pPr>
        <w:ind w:left="7189" w:hanging="360"/>
      </w:pPr>
      <w:rPr>
        <w:rFonts w:ascii="Courier New" w:hAnsi="Courier New" w:cs="Courier New" w:hint="default"/>
      </w:rPr>
    </w:lvl>
    <w:lvl w:ilvl="8" w:tplc="5DDA12C6" w:tentative="1">
      <w:start w:val="1"/>
      <w:numFmt w:val="bullet"/>
      <w:lvlText w:val=""/>
      <w:lvlJc w:val="left"/>
      <w:pPr>
        <w:ind w:left="7909" w:hanging="360"/>
      </w:pPr>
      <w:rPr>
        <w:rFonts w:ascii="Wingdings" w:hAnsi="Wingdings" w:hint="default"/>
      </w:rPr>
    </w:lvl>
  </w:abstractNum>
  <w:abstractNum w:abstractNumId="30">
    <w:nsid w:val="53192959"/>
    <w:multiLevelType w:val="multilevel"/>
    <w:tmpl w:val="B242363E"/>
    <w:lvl w:ilvl="0">
      <w:start w:val="1"/>
      <w:numFmt w:val="upperRoman"/>
      <w:lvlText w:val="%1."/>
      <w:lvlJc w:val="right"/>
      <w:pPr>
        <w:tabs>
          <w:tab w:val="num" w:pos="720"/>
        </w:tabs>
        <w:ind w:left="720" w:hanging="360"/>
      </w:pPr>
      <w:rPr>
        <w:rFonts w:hint="default"/>
        <w:b/>
        <w:bCs/>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4FD2657"/>
    <w:multiLevelType w:val="hybridMultilevel"/>
    <w:tmpl w:val="B0A888F4"/>
    <w:lvl w:ilvl="0" w:tplc="4F2A4DF4">
      <w:start w:val="1"/>
      <w:numFmt w:val="upperLetter"/>
      <w:lvlText w:val="%1."/>
      <w:lvlJc w:val="left"/>
      <w:pPr>
        <w:ind w:left="1440" w:hanging="360"/>
      </w:pPr>
      <w:rPr>
        <w:rFonts w:hint="default"/>
        <w:i/>
        <w:iCs/>
      </w:rPr>
    </w:lvl>
    <w:lvl w:ilvl="1" w:tplc="EAE4D86A" w:tentative="1">
      <w:start w:val="1"/>
      <w:numFmt w:val="lowerLetter"/>
      <w:lvlText w:val="%2."/>
      <w:lvlJc w:val="left"/>
      <w:pPr>
        <w:ind w:left="2160" w:hanging="360"/>
      </w:pPr>
    </w:lvl>
    <w:lvl w:ilvl="2" w:tplc="EA94B812" w:tentative="1">
      <w:start w:val="1"/>
      <w:numFmt w:val="lowerRoman"/>
      <w:lvlText w:val="%3."/>
      <w:lvlJc w:val="right"/>
      <w:pPr>
        <w:ind w:left="2880" w:hanging="180"/>
      </w:pPr>
    </w:lvl>
    <w:lvl w:ilvl="3" w:tplc="43324512" w:tentative="1">
      <w:start w:val="1"/>
      <w:numFmt w:val="decimal"/>
      <w:lvlText w:val="%4."/>
      <w:lvlJc w:val="left"/>
      <w:pPr>
        <w:ind w:left="3600" w:hanging="360"/>
      </w:pPr>
    </w:lvl>
    <w:lvl w:ilvl="4" w:tplc="2FB4862C" w:tentative="1">
      <w:start w:val="1"/>
      <w:numFmt w:val="lowerLetter"/>
      <w:lvlText w:val="%5."/>
      <w:lvlJc w:val="left"/>
      <w:pPr>
        <w:ind w:left="4320" w:hanging="360"/>
      </w:pPr>
    </w:lvl>
    <w:lvl w:ilvl="5" w:tplc="EB862AEE" w:tentative="1">
      <w:start w:val="1"/>
      <w:numFmt w:val="lowerRoman"/>
      <w:lvlText w:val="%6."/>
      <w:lvlJc w:val="right"/>
      <w:pPr>
        <w:ind w:left="5040" w:hanging="180"/>
      </w:pPr>
    </w:lvl>
    <w:lvl w:ilvl="6" w:tplc="77BE2EAE" w:tentative="1">
      <w:start w:val="1"/>
      <w:numFmt w:val="decimal"/>
      <w:lvlText w:val="%7."/>
      <w:lvlJc w:val="left"/>
      <w:pPr>
        <w:ind w:left="5760" w:hanging="360"/>
      </w:pPr>
    </w:lvl>
    <w:lvl w:ilvl="7" w:tplc="4F62B1D6" w:tentative="1">
      <w:start w:val="1"/>
      <w:numFmt w:val="lowerLetter"/>
      <w:lvlText w:val="%8."/>
      <w:lvlJc w:val="left"/>
      <w:pPr>
        <w:ind w:left="6480" w:hanging="360"/>
      </w:pPr>
    </w:lvl>
    <w:lvl w:ilvl="8" w:tplc="0D664B42" w:tentative="1">
      <w:start w:val="1"/>
      <w:numFmt w:val="lowerRoman"/>
      <w:lvlText w:val="%9."/>
      <w:lvlJc w:val="right"/>
      <w:pPr>
        <w:ind w:left="7200" w:hanging="180"/>
      </w:pPr>
    </w:lvl>
  </w:abstractNum>
  <w:abstractNum w:abstractNumId="32">
    <w:nsid w:val="57022280"/>
    <w:multiLevelType w:val="hybridMultilevel"/>
    <w:tmpl w:val="F306F880"/>
    <w:lvl w:ilvl="0" w:tplc="C84CC858">
      <w:start w:val="1"/>
      <w:numFmt w:val="upperRoman"/>
      <w:lvlText w:val="%1."/>
      <w:lvlJc w:val="right"/>
      <w:pPr>
        <w:ind w:left="1428" w:hanging="720"/>
      </w:pPr>
      <w:rPr>
        <w:rFonts w:hint="default"/>
        <w:b/>
        <w:bCs/>
      </w:rPr>
    </w:lvl>
    <w:lvl w:ilvl="1" w:tplc="4C38974A" w:tentative="1">
      <w:start w:val="1"/>
      <w:numFmt w:val="lowerLetter"/>
      <w:lvlText w:val="%2."/>
      <w:lvlJc w:val="left"/>
      <w:pPr>
        <w:ind w:left="1788" w:hanging="360"/>
      </w:pPr>
    </w:lvl>
    <w:lvl w:ilvl="2" w:tplc="92BC9E24" w:tentative="1">
      <w:start w:val="1"/>
      <w:numFmt w:val="lowerRoman"/>
      <w:lvlText w:val="%3."/>
      <w:lvlJc w:val="right"/>
      <w:pPr>
        <w:ind w:left="2508" w:hanging="180"/>
      </w:pPr>
    </w:lvl>
    <w:lvl w:ilvl="3" w:tplc="73C608C2" w:tentative="1">
      <w:start w:val="1"/>
      <w:numFmt w:val="decimal"/>
      <w:lvlText w:val="%4."/>
      <w:lvlJc w:val="left"/>
      <w:pPr>
        <w:ind w:left="3228" w:hanging="360"/>
      </w:pPr>
    </w:lvl>
    <w:lvl w:ilvl="4" w:tplc="485EB414" w:tentative="1">
      <w:start w:val="1"/>
      <w:numFmt w:val="lowerLetter"/>
      <w:lvlText w:val="%5."/>
      <w:lvlJc w:val="left"/>
      <w:pPr>
        <w:ind w:left="3948" w:hanging="360"/>
      </w:pPr>
    </w:lvl>
    <w:lvl w:ilvl="5" w:tplc="E7B494C2" w:tentative="1">
      <w:start w:val="1"/>
      <w:numFmt w:val="lowerRoman"/>
      <w:lvlText w:val="%6."/>
      <w:lvlJc w:val="right"/>
      <w:pPr>
        <w:ind w:left="4668" w:hanging="180"/>
      </w:pPr>
    </w:lvl>
    <w:lvl w:ilvl="6" w:tplc="840C4126" w:tentative="1">
      <w:start w:val="1"/>
      <w:numFmt w:val="decimal"/>
      <w:lvlText w:val="%7."/>
      <w:lvlJc w:val="left"/>
      <w:pPr>
        <w:ind w:left="5388" w:hanging="360"/>
      </w:pPr>
    </w:lvl>
    <w:lvl w:ilvl="7" w:tplc="D2905F42" w:tentative="1">
      <w:start w:val="1"/>
      <w:numFmt w:val="lowerLetter"/>
      <w:lvlText w:val="%8."/>
      <w:lvlJc w:val="left"/>
      <w:pPr>
        <w:ind w:left="6108" w:hanging="360"/>
      </w:pPr>
    </w:lvl>
    <w:lvl w:ilvl="8" w:tplc="FFB45784" w:tentative="1">
      <w:start w:val="1"/>
      <w:numFmt w:val="lowerRoman"/>
      <w:lvlText w:val="%9."/>
      <w:lvlJc w:val="right"/>
      <w:pPr>
        <w:ind w:left="6828" w:hanging="180"/>
      </w:pPr>
    </w:lvl>
  </w:abstractNum>
  <w:abstractNum w:abstractNumId="33">
    <w:nsid w:val="57220438"/>
    <w:multiLevelType w:val="hybridMultilevel"/>
    <w:tmpl w:val="A3B4C2C0"/>
    <w:lvl w:ilvl="0" w:tplc="DF76308A">
      <w:start w:val="1"/>
      <w:numFmt w:val="upperLetter"/>
      <w:lvlText w:val="%1."/>
      <w:lvlJc w:val="left"/>
      <w:pPr>
        <w:ind w:left="1440" w:hanging="360"/>
      </w:pPr>
      <w:rPr>
        <w:rFonts w:hint="default"/>
        <w:i/>
        <w:iCs/>
      </w:rPr>
    </w:lvl>
    <w:lvl w:ilvl="1" w:tplc="69A2C746" w:tentative="1">
      <w:start w:val="1"/>
      <w:numFmt w:val="lowerLetter"/>
      <w:lvlText w:val="%2."/>
      <w:lvlJc w:val="left"/>
      <w:pPr>
        <w:ind w:left="2160" w:hanging="360"/>
      </w:pPr>
    </w:lvl>
    <w:lvl w:ilvl="2" w:tplc="601EDEDE" w:tentative="1">
      <w:start w:val="1"/>
      <w:numFmt w:val="lowerRoman"/>
      <w:lvlText w:val="%3."/>
      <w:lvlJc w:val="right"/>
      <w:pPr>
        <w:ind w:left="2880" w:hanging="180"/>
      </w:pPr>
    </w:lvl>
    <w:lvl w:ilvl="3" w:tplc="83FC0166" w:tentative="1">
      <w:start w:val="1"/>
      <w:numFmt w:val="decimal"/>
      <w:lvlText w:val="%4."/>
      <w:lvlJc w:val="left"/>
      <w:pPr>
        <w:ind w:left="3600" w:hanging="360"/>
      </w:pPr>
    </w:lvl>
    <w:lvl w:ilvl="4" w:tplc="27AAF5B0" w:tentative="1">
      <w:start w:val="1"/>
      <w:numFmt w:val="lowerLetter"/>
      <w:lvlText w:val="%5."/>
      <w:lvlJc w:val="left"/>
      <w:pPr>
        <w:ind w:left="4320" w:hanging="360"/>
      </w:pPr>
    </w:lvl>
    <w:lvl w:ilvl="5" w:tplc="27FEC426" w:tentative="1">
      <w:start w:val="1"/>
      <w:numFmt w:val="lowerRoman"/>
      <w:lvlText w:val="%6."/>
      <w:lvlJc w:val="right"/>
      <w:pPr>
        <w:ind w:left="5040" w:hanging="180"/>
      </w:pPr>
    </w:lvl>
    <w:lvl w:ilvl="6" w:tplc="8144B026" w:tentative="1">
      <w:start w:val="1"/>
      <w:numFmt w:val="decimal"/>
      <w:lvlText w:val="%7."/>
      <w:lvlJc w:val="left"/>
      <w:pPr>
        <w:ind w:left="5760" w:hanging="360"/>
      </w:pPr>
    </w:lvl>
    <w:lvl w:ilvl="7" w:tplc="10784D70" w:tentative="1">
      <w:start w:val="1"/>
      <w:numFmt w:val="lowerLetter"/>
      <w:lvlText w:val="%8."/>
      <w:lvlJc w:val="left"/>
      <w:pPr>
        <w:ind w:left="6480" w:hanging="360"/>
      </w:pPr>
    </w:lvl>
    <w:lvl w:ilvl="8" w:tplc="4A7A9846" w:tentative="1">
      <w:start w:val="1"/>
      <w:numFmt w:val="lowerRoman"/>
      <w:lvlText w:val="%9."/>
      <w:lvlJc w:val="right"/>
      <w:pPr>
        <w:ind w:left="7200" w:hanging="180"/>
      </w:pPr>
    </w:lvl>
  </w:abstractNum>
  <w:abstractNum w:abstractNumId="34">
    <w:nsid w:val="6BF57418"/>
    <w:multiLevelType w:val="multilevel"/>
    <w:tmpl w:val="1302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328155E"/>
    <w:multiLevelType w:val="multilevel"/>
    <w:tmpl w:val="E96C8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6C70A06"/>
    <w:multiLevelType w:val="multilevel"/>
    <w:tmpl w:val="7D70C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9A20936"/>
    <w:multiLevelType w:val="multilevel"/>
    <w:tmpl w:val="1E0A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154056"/>
    <w:multiLevelType w:val="hybridMultilevel"/>
    <w:tmpl w:val="29169516"/>
    <w:lvl w:ilvl="0" w:tplc="DB54BC6C">
      <w:start w:val="1"/>
      <w:numFmt w:val="upperLetter"/>
      <w:lvlText w:val="%1."/>
      <w:lvlJc w:val="left"/>
      <w:pPr>
        <w:ind w:left="1068" w:hanging="360"/>
      </w:pPr>
      <w:rPr>
        <w:rFonts w:hint="default"/>
        <w:b/>
        <w:color w:val="000000"/>
      </w:rPr>
    </w:lvl>
    <w:lvl w:ilvl="1" w:tplc="15FA8A9E" w:tentative="1">
      <w:start w:val="1"/>
      <w:numFmt w:val="lowerLetter"/>
      <w:lvlText w:val="%2."/>
      <w:lvlJc w:val="left"/>
      <w:pPr>
        <w:ind w:left="1788" w:hanging="360"/>
      </w:pPr>
    </w:lvl>
    <w:lvl w:ilvl="2" w:tplc="3D2E6874" w:tentative="1">
      <w:start w:val="1"/>
      <w:numFmt w:val="lowerRoman"/>
      <w:lvlText w:val="%3."/>
      <w:lvlJc w:val="right"/>
      <w:pPr>
        <w:ind w:left="2508" w:hanging="180"/>
      </w:pPr>
    </w:lvl>
    <w:lvl w:ilvl="3" w:tplc="B62896AE" w:tentative="1">
      <w:start w:val="1"/>
      <w:numFmt w:val="decimal"/>
      <w:lvlText w:val="%4."/>
      <w:lvlJc w:val="left"/>
      <w:pPr>
        <w:ind w:left="3228" w:hanging="360"/>
      </w:pPr>
    </w:lvl>
    <w:lvl w:ilvl="4" w:tplc="3F1C67F2" w:tentative="1">
      <w:start w:val="1"/>
      <w:numFmt w:val="lowerLetter"/>
      <w:lvlText w:val="%5."/>
      <w:lvlJc w:val="left"/>
      <w:pPr>
        <w:ind w:left="3948" w:hanging="360"/>
      </w:pPr>
    </w:lvl>
    <w:lvl w:ilvl="5" w:tplc="0FA47FE4" w:tentative="1">
      <w:start w:val="1"/>
      <w:numFmt w:val="lowerRoman"/>
      <w:lvlText w:val="%6."/>
      <w:lvlJc w:val="right"/>
      <w:pPr>
        <w:ind w:left="4668" w:hanging="180"/>
      </w:pPr>
    </w:lvl>
    <w:lvl w:ilvl="6" w:tplc="C2DE34C0" w:tentative="1">
      <w:start w:val="1"/>
      <w:numFmt w:val="decimal"/>
      <w:lvlText w:val="%7."/>
      <w:lvlJc w:val="left"/>
      <w:pPr>
        <w:ind w:left="5388" w:hanging="360"/>
      </w:pPr>
    </w:lvl>
    <w:lvl w:ilvl="7" w:tplc="30C67D48" w:tentative="1">
      <w:start w:val="1"/>
      <w:numFmt w:val="lowerLetter"/>
      <w:lvlText w:val="%8."/>
      <w:lvlJc w:val="left"/>
      <w:pPr>
        <w:ind w:left="6108" w:hanging="360"/>
      </w:pPr>
    </w:lvl>
    <w:lvl w:ilvl="8" w:tplc="B84CEC6E" w:tentative="1">
      <w:start w:val="1"/>
      <w:numFmt w:val="lowerRoman"/>
      <w:lvlText w:val="%9."/>
      <w:lvlJc w:val="right"/>
      <w:pPr>
        <w:ind w:left="6828" w:hanging="180"/>
      </w:pPr>
    </w:lvl>
  </w:abstractNum>
  <w:abstractNum w:abstractNumId="39">
    <w:nsid w:val="7B651890"/>
    <w:multiLevelType w:val="hybridMultilevel"/>
    <w:tmpl w:val="26AAD43C"/>
    <w:lvl w:ilvl="0" w:tplc="6D607000">
      <w:start w:val="1"/>
      <w:numFmt w:val="upperRoman"/>
      <w:lvlText w:val="%1."/>
      <w:lvlJc w:val="left"/>
      <w:pPr>
        <w:ind w:left="1428" w:hanging="720"/>
      </w:pPr>
      <w:rPr>
        <w:rFonts w:hint="default"/>
      </w:rPr>
    </w:lvl>
    <w:lvl w:ilvl="1" w:tplc="0BEEE614" w:tentative="1">
      <w:start w:val="1"/>
      <w:numFmt w:val="lowerLetter"/>
      <w:lvlText w:val="%2."/>
      <w:lvlJc w:val="left"/>
      <w:pPr>
        <w:ind w:left="1788" w:hanging="360"/>
      </w:pPr>
    </w:lvl>
    <w:lvl w:ilvl="2" w:tplc="4F223A1E" w:tentative="1">
      <w:start w:val="1"/>
      <w:numFmt w:val="lowerRoman"/>
      <w:lvlText w:val="%3."/>
      <w:lvlJc w:val="right"/>
      <w:pPr>
        <w:ind w:left="2508" w:hanging="180"/>
      </w:pPr>
    </w:lvl>
    <w:lvl w:ilvl="3" w:tplc="F9640DDC" w:tentative="1">
      <w:start w:val="1"/>
      <w:numFmt w:val="decimal"/>
      <w:lvlText w:val="%4."/>
      <w:lvlJc w:val="left"/>
      <w:pPr>
        <w:ind w:left="3228" w:hanging="360"/>
      </w:pPr>
    </w:lvl>
    <w:lvl w:ilvl="4" w:tplc="219E2EC8" w:tentative="1">
      <w:start w:val="1"/>
      <w:numFmt w:val="lowerLetter"/>
      <w:lvlText w:val="%5."/>
      <w:lvlJc w:val="left"/>
      <w:pPr>
        <w:ind w:left="3948" w:hanging="360"/>
      </w:pPr>
    </w:lvl>
    <w:lvl w:ilvl="5" w:tplc="15A0F118" w:tentative="1">
      <w:start w:val="1"/>
      <w:numFmt w:val="lowerRoman"/>
      <w:lvlText w:val="%6."/>
      <w:lvlJc w:val="right"/>
      <w:pPr>
        <w:ind w:left="4668" w:hanging="180"/>
      </w:pPr>
    </w:lvl>
    <w:lvl w:ilvl="6" w:tplc="BF2ED764" w:tentative="1">
      <w:start w:val="1"/>
      <w:numFmt w:val="decimal"/>
      <w:lvlText w:val="%7."/>
      <w:lvlJc w:val="left"/>
      <w:pPr>
        <w:ind w:left="5388" w:hanging="360"/>
      </w:pPr>
    </w:lvl>
    <w:lvl w:ilvl="7" w:tplc="CB342182" w:tentative="1">
      <w:start w:val="1"/>
      <w:numFmt w:val="lowerLetter"/>
      <w:lvlText w:val="%8."/>
      <w:lvlJc w:val="left"/>
      <w:pPr>
        <w:ind w:left="6108" w:hanging="360"/>
      </w:pPr>
    </w:lvl>
    <w:lvl w:ilvl="8" w:tplc="FAB2297A" w:tentative="1">
      <w:start w:val="1"/>
      <w:numFmt w:val="lowerRoman"/>
      <w:lvlText w:val="%9."/>
      <w:lvlJc w:val="right"/>
      <w:pPr>
        <w:ind w:left="6828" w:hanging="180"/>
      </w:pPr>
    </w:lvl>
  </w:abstractNum>
  <w:abstractNum w:abstractNumId="40">
    <w:nsid w:val="7CEE7F2C"/>
    <w:multiLevelType w:val="multilevel"/>
    <w:tmpl w:val="D5CA3ACC"/>
    <w:lvl w:ilvl="0">
      <w:start w:val="1"/>
      <w:numFmt w:val="lowerRoman"/>
      <w:lvlText w:val="%1."/>
      <w:lvlJc w:val="right"/>
      <w:pPr>
        <w:tabs>
          <w:tab w:val="num" w:pos="720"/>
        </w:tabs>
        <w:ind w:left="720" w:hanging="360"/>
      </w:pPr>
      <w:rPr>
        <w:rFonts w:hint="default"/>
        <w:b/>
        <w:bCs/>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3"/>
  </w:num>
  <w:num w:numId="3">
    <w:abstractNumId w:val="11"/>
  </w:num>
  <w:num w:numId="4">
    <w:abstractNumId w:val="4"/>
  </w:num>
  <w:num w:numId="5">
    <w:abstractNumId w:val="25"/>
  </w:num>
  <w:num w:numId="6">
    <w:abstractNumId w:val="24"/>
  </w:num>
  <w:num w:numId="7">
    <w:abstractNumId w:val="37"/>
  </w:num>
  <w:num w:numId="8">
    <w:abstractNumId w:val="34"/>
  </w:num>
  <w:num w:numId="9">
    <w:abstractNumId w:val="10"/>
  </w:num>
  <w:num w:numId="10">
    <w:abstractNumId w:val="36"/>
  </w:num>
  <w:num w:numId="11">
    <w:abstractNumId w:val="3"/>
  </w:num>
  <w:num w:numId="12">
    <w:abstractNumId w:val="18"/>
  </w:num>
  <w:num w:numId="13">
    <w:abstractNumId w:val="22"/>
  </w:num>
  <w:num w:numId="14">
    <w:abstractNumId w:val="19"/>
  </w:num>
  <w:num w:numId="15">
    <w:abstractNumId w:val="39"/>
  </w:num>
  <w:num w:numId="16">
    <w:abstractNumId w:val="32"/>
  </w:num>
  <w:num w:numId="17">
    <w:abstractNumId w:val="15"/>
  </w:num>
  <w:num w:numId="18">
    <w:abstractNumId w:val="35"/>
  </w:num>
  <w:num w:numId="19">
    <w:abstractNumId w:val="26"/>
  </w:num>
  <w:num w:numId="20">
    <w:abstractNumId w:val="27"/>
  </w:num>
  <w:num w:numId="21">
    <w:abstractNumId w:val="21"/>
  </w:num>
  <w:num w:numId="22">
    <w:abstractNumId w:val="8"/>
  </w:num>
  <w:num w:numId="23">
    <w:abstractNumId w:val="12"/>
  </w:num>
  <w:num w:numId="24">
    <w:abstractNumId w:val="6"/>
  </w:num>
  <w:num w:numId="25">
    <w:abstractNumId w:val="23"/>
  </w:num>
  <w:num w:numId="26">
    <w:abstractNumId w:val="28"/>
  </w:num>
  <w:num w:numId="27">
    <w:abstractNumId w:val="40"/>
  </w:num>
  <w:num w:numId="28">
    <w:abstractNumId w:val="0"/>
  </w:num>
  <w:num w:numId="29">
    <w:abstractNumId w:val="30"/>
  </w:num>
  <w:num w:numId="30">
    <w:abstractNumId w:val="1"/>
  </w:num>
  <w:num w:numId="31">
    <w:abstractNumId w:val="2"/>
  </w:num>
  <w:num w:numId="32">
    <w:abstractNumId w:val="31"/>
  </w:num>
  <w:num w:numId="33">
    <w:abstractNumId w:val="17"/>
  </w:num>
  <w:num w:numId="34">
    <w:abstractNumId w:val="38"/>
  </w:num>
  <w:num w:numId="35">
    <w:abstractNumId w:val="13"/>
  </w:num>
  <w:num w:numId="36">
    <w:abstractNumId w:val="14"/>
  </w:num>
  <w:num w:numId="37">
    <w:abstractNumId w:val="29"/>
  </w:num>
  <w:num w:numId="38">
    <w:abstractNumId w:val="16"/>
  </w:num>
  <w:num w:numId="39">
    <w:abstractNumId w:val="7"/>
  </w:num>
  <w:num w:numId="40">
    <w:abstractNumId w:val="20"/>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C2E"/>
    <w:rsid w:val="00002ACD"/>
    <w:rsid w:val="00014A3C"/>
    <w:rsid w:val="00017234"/>
    <w:rsid w:val="00033293"/>
    <w:rsid w:val="0004094B"/>
    <w:rsid w:val="00041811"/>
    <w:rsid w:val="000504F6"/>
    <w:rsid w:val="00051EBE"/>
    <w:rsid w:val="000568AE"/>
    <w:rsid w:val="00082E82"/>
    <w:rsid w:val="00092DB7"/>
    <w:rsid w:val="000964E7"/>
    <w:rsid w:val="00096679"/>
    <w:rsid w:val="000A4C42"/>
    <w:rsid w:val="000B00F8"/>
    <w:rsid w:val="000B12AB"/>
    <w:rsid w:val="000B1663"/>
    <w:rsid w:val="000B777C"/>
    <w:rsid w:val="000D4EB5"/>
    <w:rsid w:val="000E360A"/>
    <w:rsid w:val="000F6CF3"/>
    <w:rsid w:val="00126518"/>
    <w:rsid w:val="00133F32"/>
    <w:rsid w:val="00134629"/>
    <w:rsid w:val="001347D9"/>
    <w:rsid w:val="00134E67"/>
    <w:rsid w:val="001367A8"/>
    <w:rsid w:val="001438FE"/>
    <w:rsid w:val="00143E82"/>
    <w:rsid w:val="00151CDC"/>
    <w:rsid w:val="00154113"/>
    <w:rsid w:val="00155DE9"/>
    <w:rsid w:val="00157226"/>
    <w:rsid w:val="00177293"/>
    <w:rsid w:val="00183549"/>
    <w:rsid w:val="00185930"/>
    <w:rsid w:val="00187364"/>
    <w:rsid w:val="001A4C20"/>
    <w:rsid w:val="001B7985"/>
    <w:rsid w:val="001B7F3D"/>
    <w:rsid w:val="001C03A1"/>
    <w:rsid w:val="001C278E"/>
    <w:rsid w:val="001C2A8B"/>
    <w:rsid w:val="001D452B"/>
    <w:rsid w:val="001E5444"/>
    <w:rsid w:val="001E5EB0"/>
    <w:rsid w:val="001F0BEB"/>
    <w:rsid w:val="001F0BEC"/>
    <w:rsid w:val="001F2085"/>
    <w:rsid w:val="001F37A0"/>
    <w:rsid w:val="001F45D6"/>
    <w:rsid w:val="001F5FBF"/>
    <w:rsid w:val="002037DF"/>
    <w:rsid w:val="00206910"/>
    <w:rsid w:val="00210F4A"/>
    <w:rsid w:val="00213258"/>
    <w:rsid w:val="00221263"/>
    <w:rsid w:val="00222C40"/>
    <w:rsid w:val="00225BC2"/>
    <w:rsid w:val="00226108"/>
    <w:rsid w:val="002343CA"/>
    <w:rsid w:val="00237EAD"/>
    <w:rsid w:val="00244E6F"/>
    <w:rsid w:val="00250232"/>
    <w:rsid w:val="002526EB"/>
    <w:rsid w:val="00253F6E"/>
    <w:rsid w:val="00260EF2"/>
    <w:rsid w:val="00277766"/>
    <w:rsid w:val="002867E1"/>
    <w:rsid w:val="00294172"/>
    <w:rsid w:val="002A48AF"/>
    <w:rsid w:val="002B2C15"/>
    <w:rsid w:val="002B2FEA"/>
    <w:rsid w:val="002C2C7F"/>
    <w:rsid w:val="002C3DCA"/>
    <w:rsid w:val="002C4BA8"/>
    <w:rsid w:val="002E6CA2"/>
    <w:rsid w:val="002F4BDB"/>
    <w:rsid w:val="002F6365"/>
    <w:rsid w:val="00300601"/>
    <w:rsid w:val="003104EE"/>
    <w:rsid w:val="00310BE9"/>
    <w:rsid w:val="0031423F"/>
    <w:rsid w:val="00315BDA"/>
    <w:rsid w:val="00316D11"/>
    <w:rsid w:val="0031770E"/>
    <w:rsid w:val="00322BDF"/>
    <w:rsid w:val="003238D2"/>
    <w:rsid w:val="0032599A"/>
    <w:rsid w:val="00326732"/>
    <w:rsid w:val="003274D7"/>
    <w:rsid w:val="003305AB"/>
    <w:rsid w:val="00344FDE"/>
    <w:rsid w:val="003527E1"/>
    <w:rsid w:val="00361609"/>
    <w:rsid w:val="003652AC"/>
    <w:rsid w:val="003806CC"/>
    <w:rsid w:val="00381B74"/>
    <w:rsid w:val="00385908"/>
    <w:rsid w:val="003859E6"/>
    <w:rsid w:val="00393A37"/>
    <w:rsid w:val="003A3B1D"/>
    <w:rsid w:val="003A3BA5"/>
    <w:rsid w:val="003A501A"/>
    <w:rsid w:val="003C00B8"/>
    <w:rsid w:val="003C1906"/>
    <w:rsid w:val="003C2C81"/>
    <w:rsid w:val="003C2D73"/>
    <w:rsid w:val="003D3FB9"/>
    <w:rsid w:val="003D74C3"/>
    <w:rsid w:val="003E3654"/>
    <w:rsid w:val="003F346A"/>
    <w:rsid w:val="00401ED5"/>
    <w:rsid w:val="00414823"/>
    <w:rsid w:val="004274CE"/>
    <w:rsid w:val="00433DC4"/>
    <w:rsid w:val="00450B39"/>
    <w:rsid w:val="004522F7"/>
    <w:rsid w:val="004544C7"/>
    <w:rsid w:val="00456CB0"/>
    <w:rsid w:val="004618DB"/>
    <w:rsid w:val="004630EA"/>
    <w:rsid w:val="004641C4"/>
    <w:rsid w:val="00473F2D"/>
    <w:rsid w:val="00481DFE"/>
    <w:rsid w:val="00484FEC"/>
    <w:rsid w:val="004856C8"/>
    <w:rsid w:val="004947DB"/>
    <w:rsid w:val="004964CA"/>
    <w:rsid w:val="004A2599"/>
    <w:rsid w:val="004A2DB3"/>
    <w:rsid w:val="004B3BF5"/>
    <w:rsid w:val="004C1677"/>
    <w:rsid w:val="004C4C22"/>
    <w:rsid w:val="004C70EB"/>
    <w:rsid w:val="004D0001"/>
    <w:rsid w:val="004E305F"/>
    <w:rsid w:val="004F4127"/>
    <w:rsid w:val="004F4CB3"/>
    <w:rsid w:val="004F6E4E"/>
    <w:rsid w:val="00506D43"/>
    <w:rsid w:val="00513AE3"/>
    <w:rsid w:val="00514120"/>
    <w:rsid w:val="005213E2"/>
    <w:rsid w:val="00521D92"/>
    <w:rsid w:val="00523B76"/>
    <w:rsid w:val="00526E46"/>
    <w:rsid w:val="00535425"/>
    <w:rsid w:val="005464E6"/>
    <w:rsid w:val="00547967"/>
    <w:rsid w:val="00552DAD"/>
    <w:rsid w:val="00564E5F"/>
    <w:rsid w:val="00564F9D"/>
    <w:rsid w:val="00567B73"/>
    <w:rsid w:val="00570256"/>
    <w:rsid w:val="00571EB3"/>
    <w:rsid w:val="005821E8"/>
    <w:rsid w:val="00591FA0"/>
    <w:rsid w:val="005A2479"/>
    <w:rsid w:val="005B0538"/>
    <w:rsid w:val="005B1C2E"/>
    <w:rsid w:val="005B7E81"/>
    <w:rsid w:val="005C05D3"/>
    <w:rsid w:val="005C765A"/>
    <w:rsid w:val="005D1A7B"/>
    <w:rsid w:val="005D28D5"/>
    <w:rsid w:val="005E5CD8"/>
    <w:rsid w:val="00602C0B"/>
    <w:rsid w:val="0060419B"/>
    <w:rsid w:val="0060495C"/>
    <w:rsid w:val="0062447D"/>
    <w:rsid w:val="0062502B"/>
    <w:rsid w:val="006333E0"/>
    <w:rsid w:val="006353CB"/>
    <w:rsid w:val="0063581E"/>
    <w:rsid w:val="00642956"/>
    <w:rsid w:val="0064714D"/>
    <w:rsid w:val="00650030"/>
    <w:rsid w:val="006503CC"/>
    <w:rsid w:val="00653C5A"/>
    <w:rsid w:val="0065540F"/>
    <w:rsid w:val="00664286"/>
    <w:rsid w:val="00664854"/>
    <w:rsid w:val="00664E39"/>
    <w:rsid w:val="00675212"/>
    <w:rsid w:val="006820CC"/>
    <w:rsid w:val="006823E8"/>
    <w:rsid w:val="00683178"/>
    <w:rsid w:val="006A2425"/>
    <w:rsid w:val="006A52DB"/>
    <w:rsid w:val="006B399C"/>
    <w:rsid w:val="006C0CB5"/>
    <w:rsid w:val="006E3093"/>
    <w:rsid w:val="006F152C"/>
    <w:rsid w:val="007018B0"/>
    <w:rsid w:val="0070294F"/>
    <w:rsid w:val="00703312"/>
    <w:rsid w:val="0070378A"/>
    <w:rsid w:val="0070418C"/>
    <w:rsid w:val="00711994"/>
    <w:rsid w:val="00713628"/>
    <w:rsid w:val="00713D86"/>
    <w:rsid w:val="00714B9F"/>
    <w:rsid w:val="0071503C"/>
    <w:rsid w:val="00722065"/>
    <w:rsid w:val="00722652"/>
    <w:rsid w:val="00724550"/>
    <w:rsid w:val="00736C3D"/>
    <w:rsid w:val="007402C3"/>
    <w:rsid w:val="00744247"/>
    <w:rsid w:val="00746769"/>
    <w:rsid w:val="007506CB"/>
    <w:rsid w:val="007507B6"/>
    <w:rsid w:val="0076307D"/>
    <w:rsid w:val="007635A1"/>
    <w:rsid w:val="0076633B"/>
    <w:rsid w:val="007701DF"/>
    <w:rsid w:val="00774B96"/>
    <w:rsid w:val="007751C6"/>
    <w:rsid w:val="0077556F"/>
    <w:rsid w:val="00775AEA"/>
    <w:rsid w:val="00775DCF"/>
    <w:rsid w:val="007775FC"/>
    <w:rsid w:val="00780619"/>
    <w:rsid w:val="00786BD7"/>
    <w:rsid w:val="007940F1"/>
    <w:rsid w:val="007A2962"/>
    <w:rsid w:val="007A62E4"/>
    <w:rsid w:val="007B3AE2"/>
    <w:rsid w:val="007B7B40"/>
    <w:rsid w:val="007D3A06"/>
    <w:rsid w:val="007D405D"/>
    <w:rsid w:val="007E462E"/>
    <w:rsid w:val="007F0D1B"/>
    <w:rsid w:val="007F2480"/>
    <w:rsid w:val="007F7001"/>
    <w:rsid w:val="00814BEF"/>
    <w:rsid w:val="00826A15"/>
    <w:rsid w:val="00831069"/>
    <w:rsid w:val="0083107A"/>
    <w:rsid w:val="00835337"/>
    <w:rsid w:val="00852D37"/>
    <w:rsid w:val="00852FC4"/>
    <w:rsid w:val="008718AD"/>
    <w:rsid w:val="00887C01"/>
    <w:rsid w:val="0089068D"/>
    <w:rsid w:val="00891E2A"/>
    <w:rsid w:val="008A13C6"/>
    <w:rsid w:val="008A231F"/>
    <w:rsid w:val="008A4974"/>
    <w:rsid w:val="008C28DF"/>
    <w:rsid w:val="008C4851"/>
    <w:rsid w:val="008C59F9"/>
    <w:rsid w:val="008C7F7C"/>
    <w:rsid w:val="008D324B"/>
    <w:rsid w:val="008D3DF4"/>
    <w:rsid w:val="008E2EB7"/>
    <w:rsid w:val="008E38EB"/>
    <w:rsid w:val="008E6C0B"/>
    <w:rsid w:val="008F2301"/>
    <w:rsid w:val="008F2ADE"/>
    <w:rsid w:val="008F2CB5"/>
    <w:rsid w:val="00904F9F"/>
    <w:rsid w:val="009205DE"/>
    <w:rsid w:val="009215B9"/>
    <w:rsid w:val="009215DF"/>
    <w:rsid w:val="00922ED3"/>
    <w:rsid w:val="0092675A"/>
    <w:rsid w:val="0093260C"/>
    <w:rsid w:val="009440A8"/>
    <w:rsid w:val="00954B92"/>
    <w:rsid w:val="0096258F"/>
    <w:rsid w:val="009675CA"/>
    <w:rsid w:val="00970160"/>
    <w:rsid w:val="00976B5C"/>
    <w:rsid w:val="00992DDD"/>
    <w:rsid w:val="00996E13"/>
    <w:rsid w:val="00997A5F"/>
    <w:rsid w:val="009A2F78"/>
    <w:rsid w:val="009C0C19"/>
    <w:rsid w:val="009C0FEE"/>
    <w:rsid w:val="009C673C"/>
    <w:rsid w:val="009C6DDD"/>
    <w:rsid w:val="009D1878"/>
    <w:rsid w:val="009D6634"/>
    <w:rsid w:val="009D7438"/>
    <w:rsid w:val="009E361E"/>
    <w:rsid w:val="009E5790"/>
    <w:rsid w:val="009F2A0E"/>
    <w:rsid w:val="009F3446"/>
    <w:rsid w:val="009F5584"/>
    <w:rsid w:val="009F69F0"/>
    <w:rsid w:val="00A05916"/>
    <w:rsid w:val="00A0760E"/>
    <w:rsid w:val="00A10C78"/>
    <w:rsid w:val="00A210D5"/>
    <w:rsid w:val="00A306BC"/>
    <w:rsid w:val="00A35D44"/>
    <w:rsid w:val="00A40403"/>
    <w:rsid w:val="00A5193D"/>
    <w:rsid w:val="00A64384"/>
    <w:rsid w:val="00A67711"/>
    <w:rsid w:val="00A7136E"/>
    <w:rsid w:val="00A75A7C"/>
    <w:rsid w:val="00A77DBC"/>
    <w:rsid w:val="00A8503E"/>
    <w:rsid w:val="00A86B2E"/>
    <w:rsid w:val="00A93479"/>
    <w:rsid w:val="00A948BC"/>
    <w:rsid w:val="00A95182"/>
    <w:rsid w:val="00AA09E0"/>
    <w:rsid w:val="00AA2DB4"/>
    <w:rsid w:val="00AB5FD6"/>
    <w:rsid w:val="00AC48E2"/>
    <w:rsid w:val="00AD37D6"/>
    <w:rsid w:val="00AE0516"/>
    <w:rsid w:val="00AE7CFD"/>
    <w:rsid w:val="00B04A46"/>
    <w:rsid w:val="00B1455D"/>
    <w:rsid w:val="00B26C27"/>
    <w:rsid w:val="00B275E1"/>
    <w:rsid w:val="00B32A3A"/>
    <w:rsid w:val="00B332B3"/>
    <w:rsid w:val="00B33B72"/>
    <w:rsid w:val="00B405EB"/>
    <w:rsid w:val="00B4673F"/>
    <w:rsid w:val="00B548C8"/>
    <w:rsid w:val="00B67854"/>
    <w:rsid w:val="00B75AC7"/>
    <w:rsid w:val="00B76E08"/>
    <w:rsid w:val="00B822C9"/>
    <w:rsid w:val="00B84203"/>
    <w:rsid w:val="00B861A7"/>
    <w:rsid w:val="00B86EF0"/>
    <w:rsid w:val="00B976F2"/>
    <w:rsid w:val="00B97810"/>
    <w:rsid w:val="00BC1902"/>
    <w:rsid w:val="00BE09A2"/>
    <w:rsid w:val="00BE6782"/>
    <w:rsid w:val="00BF3633"/>
    <w:rsid w:val="00BF6464"/>
    <w:rsid w:val="00C22D1F"/>
    <w:rsid w:val="00C2367E"/>
    <w:rsid w:val="00C258D7"/>
    <w:rsid w:val="00C32402"/>
    <w:rsid w:val="00C36CAD"/>
    <w:rsid w:val="00C3734C"/>
    <w:rsid w:val="00C40D55"/>
    <w:rsid w:val="00C41314"/>
    <w:rsid w:val="00C41D65"/>
    <w:rsid w:val="00C428E0"/>
    <w:rsid w:val="00C440E4"/>
    <w:rsid w:val="00C80647"/>
    <w:rsid w:val="00C87007"/>
    <w:rsid w:val="00C901CC"/>
    <w:rsid w:val="00C947E8"/>
    <w:rsid w:val="00CA2276"/>
    <w:rsid w:val="00CA5193"/>
    <w:rsid w:val="00CA6507"/>
    <w:rsid w:val="00CB34AC"/>
    <w:rsid w:val="00CB5698"/>
    <w:rsid w:val="00CC24CA"/>
    <w:rsid w:val="00CC6D1F"/>
    <w:rsid w:val="00CC7DED"/>
    <w:rsid w:val="00CD361D"/>
    <w:rsid w:val="00CD3976"/>
    <w:rsid w:val="00CE0A5E"/>
    <w:rsid w:val="00CE379C"/>
    <w:rsid w:val="00CF0B94"/>
    <w:rsid w:val="00CF4008"/>
    <w:rsid w:val="00CF7DA8"/>
    <w:rsid w:val="00D02DDB"/>
    <w:rsid w:val="00D0365F"/>
    <w:rsid w:val="00D10944"/>
    <w:rsid w:val="00D15EB4"/>
    <w:rsid w:val="00D211DC"/>
    <w:rsid w:val="00D21A97"/>
    <w:rsid w:val="00D22405"/>
    <w:rsid w:val="00D22BF0"/>
    <w:rsid w:val="00D2581E"/>
    <w:rsid w:val="00D26AA8"/>
    <w:rsid w:val="00D300C7"/>
    <w:rsid w:val="00D310A2"/>
    <w:rsid w:val="00D3350C"/>
    <w:rsid w:val="00D55648"/>
    <w:rsid w:val="00D761DB"/>
    <w:rsid w:val="00D92331"/>
    <w:rsid w:val="00D977E2"/>
    <w:rsid w:val="00DA40CC"/>
    <w:rsid w:val="00DA5928"/>
    <w:rsid w:val="00DA76D4"/>
    <w:rsid w:val="00DB262D"/>
    <w:rsid w:val="00DB2A51"/>
    <w:rsid w:val="00DC15BA"/>
    <w:rsid w:val="00DC19E3"/>
    <w:rsid w:val="00DC2682"/>
    <w:rsid w:val="00DC36EE"/>
    <w:rsid w:val="00DC5DAE"/>
    <w:rsid w:val="00DD45C8"/>
    <w:rsid w:val="00DE085B"/>
    <w:rsid w:val="00DE4E36"/>
    <w:rsid w:val="00DF08C4"/>
    <w:rsid w:val="00DF4705"/>
    <w:rsid w:val="00E02C38"/>
    <w:rsid w:val="00E055FC"/>
    <w:rsid w:val="00E10DF4"/>
    <w:rsid w:val="00E15CEC"/>
    <w:rsid w:val="00E170E8"/>
    <w:rsid w:val="00E20618"/>
    <w:rsid w:val="00E30B1F"/>
    <w:rsid w:val="00E30CB4"/>
    <w:rsid w:val="00E31EDE"/>
    <w:rsid w:val="00E333C7"/>
    <w:rsid w:val="00E35F1C"/>
    <w:rsid w:val="00E50292"/>
    <w:rsid w:val="00E572E1"/>
    <w:rsid w:val="00E60FF0"/>
    <w:rsid w:val="00E63C16"/>
    <w:rsid w:val="00E74946"/>
    <w:rsid w:val="00E77C93"/>
    <w:rsid w:val="00E83719"/>
    <w:rsid w:val="00E8646A"/>
    <w:rsid w:val="00E86D34"/>
    <w:rsid w:val="00E86DD9"/>
    <w:rsid w:val="00E976E9"/>
    <w:rsid w:val="00EC7B66"/>
    <w:rsid w:val="00ED66BA"/>
    <w:rsid w:val="00ED744C"/>
    <w:rsid w:val="00EF6025"/>
    <w:rsid w:val="00EF7B26"/>
    <w:rsid w:val="00F02D8F"/>
    <w:rsid w:val="00F03FCE"/>
    <w:rsid w:val="00F072A2"/>
    <w:rsid w:val="00F10F4D"/>
    <w:rsid w:val="00F11C9D"/>
    <w:rsid w:val="00F22D9D"/>
    <w:rsid w:val="00F24A87"/>
    <w:rsid w:val="00F305CE"/>
    <w:rsid w:val="00F469B4"/>
    <w:rsid w:val="00F50285"/>
    <w:rsid w:val="00F54067"/>
    <w:rsid w:val="00F547F5"/>
    <w:rsid w:val="00F55B6C"/>
    <w:rsid w:val="00F63457"/>
    <w:rsid w:val="00F638E9"/>
    <w:rsid w:val="00F66C04"/>
    <w:rsid w:val="00F815C5"/>
    <w:rsid w:val="00F93906"/>
    <w:rsid w:val="00FA29EB"/>
    <w:rsid w:val="00FA342B"/>
    <w:rsid w:val="00FA3459"/>
    <w:rsid w:val="00FB4624"/>
    <w:rsid w:val="00FC4200"/>
    <w:rsid w:val="00FC44F6"/>
    <w:rsid w:val="00FC58DC"/>
    <w:rsid w:val="00FC6C53"/>
    <w:rsid w:val="00FD334E"/>
    <w:rsid w:val="00FE0C8D"/>
    <w:rsid w:val="00FE40BA"/>
    <w:rsid w:val="00FE56AB"/>
    <w:rsid w:val="00FE744E"/>
    <w:rsid w:val="00FE7762"/>
    <w:rsid w:val="00FE7A1D"/>
    <w:rsid w:val="00FE7F57"/>
    <w:rsid w:val="00FF048B"/>
    <w:rsid w:val="00FF13B7"/>
    <w:rsid w:val="00FF23C8"/>
    <w:rsid w:val="00FF7C5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B1C2E"/>
    <w:pPr>
      <w:ind w:left="720"/>
      <w:contextualSpacing/>
    </w:pPr>
  </w:style>
  <w:style w:type="character" w:styleId="Kpr">
    <w:name w:val="Hyperlink"/>
    <w:basedOn w:val="VarsaylanParagrafYazTipi"/>
    <w:uiPriority w:val="99"/>
    <w:unhideWhenUsed/>
    <w:rsid w:val="008E6C0B"/>
    <w:rPr>
      <w:color w:val="0000FF"/>
      <w:u w:val="single"/>
    </w:rPr>
  </w:style>
  <w:style w:type="paragraph" w:customStyle="1" w:styleId="paragraph">
    <w:name w:val="paragraph"/>
    <w:basedOn w:val="Normal"/>
    <w:rsid w:val="00746769"/>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paragraph" w:styleId="NormalWeb">
    <w:name w:val="Normal (Web)"/>
    <w:basedOn w:val="Normal"/>
    <w:uiPriority w:val="99"/>
    <w:semiHidden/>
    <w:unhideWhenUsed/>
    <w:rsid w:val="00D15EB4"/>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customStyle="1" w:styleId="apple-tab-span">
    <w:name w:val="apple-tab-span"/>
    <w:basedOn w:val="VarsaylanParagrafYazTipi"/>
    <w:rsid w:val="00134E67"/>
  </w:style>
  <w:style w:type="paragraph" w:styleId="stbilgi">
    <w:name w:val="header"/>
    <w:basedOn w:val="Normal"/>
    <w:link w:val="stbilgiChar"/>
    <w:uiPriority w:val="99"/>
    <w:unhideWhenUsed/>
    <w:rsid w:val="00DA76D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A76D4"/>
  </w:style>
  <w:style w:type="paragraph" w:styleId="Altbilgi">
    <w:name w:val="footer"/>
    <w:basedOn w:val="Normal"/>
    <w:link w:val="AltbilgiChar"/>
    <w:uiPriority w:val="99"/>
    <w:unhideWhenUsed/>
    <w:rsid w:val="00DA76D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A76D4"/>
  </w:style>
  <w:style w:type="character" w:customStyle="1" w:styleId="UnresolvedMention">
    <w:name w:val="Unresolved Mention"/>
    <w:basedOn w:val="VarsaylanParagrafYazTipi"/>
    <w:uiPriority w:val="99"/>
    <w:semiHidden/>
    <w:unhideWhenUsed/>
    <w:rsid w:val="007D405D"/>
    <w:rPr>
      <w:color w:val="605E5C"/>
      <w:shd w:val="clear" w:color="auto" w:fill="E1DFDD"/>
    </w:rPr>
  </w:style>
  <w:style w:type="paragraph" w:styleId="BalonMetni">
    <w:name w:val="Balloon Text"/>
    <w:basedOn w:val="Normal"/>
    <w:link w:val="BalonMetniChar"/>
    <w:uiPriority w:val="99"/>
    <w:semiHidden/>
    <w:unhideWhenUsed/>
    <w:rsid w:val="006A52D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A52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B1C2E"/>
    <w:pPr>
      <w:ind w:left="720"/>
      <w:contextualSpacing/>
    </w:pPr>
  </w:style>
  <w:style w:type="character" w:styleId="Kpr">
    <w:name w:val="Hyperlink"/>
    <w:basedOn w:val="VarsaylanParagrafYazTipi"/>
    <w:uiPriority w:val="99"/>
    <w:unhideWhenUsed/>
    <w:rsid w:val="008E6C0B"/>
    <w:rPr>
      <w:color w:val="0000FF"/>
      <w:u w:val="single"/>
    </w:rPr>
  </w:style>
  <w:style w:type="paragraph" w:customStyle="1" w:styleId="paragraph">
    <w:name w:val="paragraph"/>
    <w:basedOn w:val="Normal"/>
    <w:rsid w:val="00746769"/>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paragraph" w:styleId="NormalWeb">
    <w:name w:val="Normal (Web)"/>
    <w:basedOn w:val="Normal"/>
    <w:uiPriority w:val="99"/>
    <w:semiHidden/>
    <w:unhideWhenUsed/>
    <w:rsid w:val="00D15EB4"/>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customStyle="1" w:styleId="apple-tab-span">
    <w:name w:val="apple-tab-span"/>
    <w:basedOn w:val="VarsaylanParagrafYazTipi"/>
    <w:rsid w:val="00134E67"/>
  </w:style>
  <w:style w:type="paragraph" w:styleId="stbilgi">
    <w:name w:val="header"/>
    <w:basedOn w:val="Normal"/>
    <w:link w:val="stbilgiChar"/>
    <w:uiPriority w:val="99"/>
    <w:unhideWhenUsed/>
    <w:rsid w:val="00DA76D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A76D4"/>
  </w:style>
  <w:style w:type="paragraph" w:styleId="Altbilgi">
    <w:name w:val="footer"/>
    <w:basedOn w:val="Normal"/>
    <w:link w:val="AltbilgiChar"/>
    <w:uiPriority w:val="99"/>
    <w:unhideWhenUsed/>
    <w:rsid w:val="00DA76D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A76D4"/>
  </w:style>
  <w:style w:type="character" w:customStyle="1" w:styleId="UnresolvedMention">
    <w:name w:val="Unresolved Mention"/>
    <w:basedOn w:val="VarsaylanParagrafYazTipi"/>
    <w:uiPriority w:val="99"/>
    <w:semiHidden/>
    <w:unhideWhenUsed/>
    <w:rsid w:val="007D405D"/>
    <w:rPr>
      <w:color w:val="605E5C"/>
      <w:shd w:val="clear" w:color="auto" w:fill="E1DFDD"/>
    </w:rPr>
  </w:style>
  <w:style w:type="paragraph" w:styleId="BalonMetni">
    <w:name w:val="Balloon Text"/>
    <w:basedOn w:val="Normal"/>
    <w:link w:val="BalonMetniChar"/>
    <w:uiPriority w:val="99"/>
    <w:semiHidden/>
    <w:unhideWhenUsed/>
    <w:rsid w:val="006A52D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A52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Economy_of_Nigeria" TargetMode="External"/><Relationship Id="rId21" Type="http://schemas.openxmlformats.org/officeDocument/2006/relationships/image" Target="media/image7.png"/><Relationship Id="rId42" Type="http://schemas.openxmlformats.org/officeDocument/2006/relationships/image" Target="media/image18.png"/><Relationship Id="rId47" Type="http://schemas.openxmlformats.org/officeDocument/2006/relationships/hyperlink" Target="https://en.wikipedia.org/wiki/Economy_of_Spain" TargetMode="External"/><Relationship Id="rId63" Type="http://schemas.openxmlformats.org/officeDocument/2006/relationships/hyperlink" Target="https://en.wikipedia.org/wiki/Economy_of_Malaysia" TargetMode="External"/><Relationship Id="rId68" Type="http://schemas.openxmlformats.org/officeDocument/2006/relationships/image" Target="media/image31.png"/><Relationship Id="rId84" Type="http://schemas.openxmlformats.org/officeDocument/2006/relationships/image" Target="media/image39.png"/><Relationship Id="rId89" Type="http://schemas.openxmlformats.org/officeDocument/2006/relationships/hyperlink" Target="https://en.wikipedia.org/wiki/Economy_of_Finland" TargetMode="External"/><Relationship Id="rId16" Type="http://schemas.openxmlformats.org/officeDocument/2006/relationships/hyperlink" Target="https://en.wikipedia.org/wiki/Economy_of_Indonesia" TargetMode="External"/><Relationship Id="rId107" Type="http://schemas.openxmlformats.org/officeDocument/2006/relationships/fontTable" Target="fontTable.xml"/><Relationship Id="rId11" Type="http://schemas.openxmlformats.org/officeDocument/2006/relationships/image" Target="media/image2.png"/><Relationship Id="rId32" Type="http://schemas.openxmlformats.org/officeDocument/2006/relationships/hyperlink" Target="https://en.wikipedia.org/wiki/Economy_of_Germany" TargetMode="External"/><Relationship Id="rId37" Type="http://schemas.openxmlformats.org/officeDocument/2006/relationships/image" Target="media/image15.png"/><Relationship Id="rId53" Type="http://schemas.openxmlformats.org/officeDocument/2006/relationships/hyperlink" Target="https://en.wikipedia.org/wiki/Economy_of_Kenya" TargetMode="External"/><Relationship Id="rId58" Type="http://schemas.openxmlformats.org/officeDocument/2006/relationships/image" Target="media/image26.png"/><Relationship Id="rId74" Type="http://schemas.openxmlformats.org/officeDocument/2006/relationships/image" Target="media/image34.png"/><Relationship Id="rId79" Type="http://schemas.openxmlformats.org/officeDocument/2006/relationships/hyperlink" Target="https://en.wikipedia.org/wiki/Economy_of_the_United_Arab_Emirates" TargetMode="External"/><Relationship Id="rId102" Type="http://schemas.openxmlformats.org/officeDocument/2006/relationships/image" Target="media/image48.png"/><Relationship Id="rId5" Type="http://schemas.openxmlformats.org/officeDocument/2006/relationships/settings" Target="settings.xml"/><Relationship Id="rId90" Type="http://schemas.openxmlformats.org/officeDocument/2006/relationships/image" Target="media/image42.png"/><Relationship Id="rId95" Type="http://schemas.openxmlformats.org/officeDocument/2006/relationships/hyperlink" Target="https://en.wikipedia.org/wiki/Economy_of_the_Central_African_Republic" TargetMode="External"/><Relationship Id="rId22" Type="http://schemas.openxmlformats.org/officeDocument/2006/relationships/hyperlink" Target="https://en.wikipedia.org/wiki/Economy_of_Russia" TargetMode="External"/><Relationship Id="rId27" Type="http://schemas.openxmlformats.org/officeDocument/2006/relationships/image" Target="media/image10.png"/><Relationship Id="rId43" Type="http://schemas.openxmlformats.org/officeDocument/2006/relationships/hyperlink" Target="https://en.wikipedia.org/wiki/Economy_of_Iran" TargetMode="External"/><Relationship Id="rId48" Type="http://schemas.openxmlformats.org/officeDocument/2006/relationships/image" Target="media/image21.png"/><Relationship Id="rId64" Type="http://schemas.openxmlformats.org/officeDocument/2006/relationships/image" Target="media/image29.png"/><Relationship Id="rId69" Type="http://schemas.openxmlformats.org/officeDocument/2006/relationships/hyperlink" Target="https://en.wikipedia.org/wiki/Economy_of_Iraq" TargetMode="External"/><Relationship Id="rId80" Type="http://schemas.openxmlformats.org/officeDocument/2006/relationships/image" Target="media/image37.png"/><Relationship Id="rId85" Type="http://schemas.openxmlformats.org/officeDocument/2006/relationships/hyperlink" Target="https://en.wikipedia.org/wiki/Economy_of_Denmark" TargetMode="External"/><Relationship Id="rId12" Type="http://schemas.openxmlformats.org/officeDocument/2006/relationships/hyperlink" Target="https://en.wikipedia.org/wiki/Labor_in_India" TargetMode="External"/><Relationship Id="rId17" Type="http://schemas.openxmlformats.org/officeDocument/2006/relationships/image" Target="media/image5.png"/><Relationship Id="rId33" Type="http://schemas.openxmlformats.org/officeDocument/2006/relationships/image" Target="media/image13.png"/><Relationship Id="rId38" Type="http://schemas.openxmlformats.org/officeDocument/2006/relationships/hyperlink" Target="https://en.wikipedia.org/wiki/Economy_of_France" TargetMode="External"/><Relationship Id="rId59" Type="http://schemas.openxmlformats.org/officeDocument/2006/relationships/hyperlink" Target="https://en.wikipedia.org/wiki/Economy_of_Venezuela" TargetMode="External"/><Relationship Id="rId103" Type="http://schemas.openxmlformats.org/officeDocument/2006/relationships/hyperlink" Target="https://en.wikipedia.org/wiki/Economy_of_Greece" TargetMode="External"/><Relationship Id="rId108" Type="http://schemas.openxmlformats.org/officeDocument/2006/relationships/theme" Target="theme/theme1.xml"/><Relationship Id="rId20" Type="http://schemas.openxmlformats.org/officeDocument/2006/relationships/hyperlink" Target="https://en.wikipedia.org/wiki/Economy_of_Bangladesh" TargetMode="External"/><Relationship Id="rId41" Type="http://schemas.openxmlformats.org/officeDocument/2006/relationships/image" Target="media/image17.png"/><Relationship Id="rId54" Type="http://schemas.openxmlformats.org/officeDocument/2006/relationships/image" Target="media/image24.png"/><Relationship Id="rId62" Type="http://schemas.openxmlformats.org/officeDocument/2006/relationships/image" Target="media/image28.png"/><Relationship Id="rId70" Type="http://schemas.openxmlformats.org/officeDocument/2006/relationships/image" Target="media/image32.png"/><Relationship Id="rId75" Type="http://schemas.openxmlformats.org/officeDocument/2006/relationships/hyperlink" Target="https://en.wikipedia.org/wiki/Economy_of_Syria" TargetMode="External"/><Relationship Id="rId83" Type="http://schemas.openxmlformats.org/officeDocument/2006/relationships/hyperlink" Target="https://en.wikipedia.org/wiki/Economy_of_Israel" TargetMode="External"/><Relationship Id="rId88" Type="http://schemas.openxmlformats.org/officeDocument/2006/relationships/image" Target="media/image41.png"/><Relationship Id="rId91" Type="http://schemas.openxmlformats.org/officeDocument/2006/relationships/hyperlink" Target="https://en.wikipedia.org/wiki/Economy_of_Turkmenistan" TargetMode="External"/><Relationship Id="rId96" Type="http://schemas.openxmlformats.org/officeDocument/2006/relationships/image" Target="media/image45.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hyperlink" Target="https://en.wikipedia.org/wiki/Economy_of_Vietnam" TargetMode="External"/><Relationship Id="rId36" Type="http://schemas.openxmlformats.org/officeDocument/2006/relationships/hyperlink" Target="https://en.wikipedia.org/wiki/Economy_of_the_United_Kingdom" TargetMode="External"/><Relationship Id="rId49" Type="http://schemas.openxmlformats.org/officeDocument/2006/relationships/hyperlink" Target="https://en.wikipedia.org/wiki/Economy_of_Canada" TargetMode="External"/><Relationship Id="rId57" Type="http://schemas.openxmlformats.org/officeDocument/2006/relationships/hyperlink" Target="https://en.wikipedia.org/wiki/Economy_of_Afghanistan" TargetMode="External"/><Relationship Id="rId106" Type="http://schemas.openxmlformats.org/officeDocument/2006/relationships/footer" Target="footer1.xml"/><Relationship Id="rId10" Type="http://schemas.openxmlformats.org/officeDocument/2006/relationships/hyperlink" Target="https://en.wikipedia.org/wiki/Economy_of_China" TargetMode="External"/><Relationship Id="rId31" Type="http://schemas.openxmlformats.org/officeDocument/2006/relationships/image" Target="media/image12.png"/><Relationship Id="rId44" Type="http://schemas.openxmlformats.org/officeDocument/2006/relationships/image" Target="media/image19.png"/><Relationship Id="rId52" Type="http://schemas.openxmlformats.org/officeDocument/2006/relationships/image" Target="media/image23.png"/><Relationship Id="rId60" Type="http://schemas.openxmlformats.org/officeDocument/2006/relationships/image" Target="media/image27.png"/><Relationship Id="rId65" Type="http://schemas.openxmlformats.org/officeDocument/2006/relationships/hyperlink" Target="https://en.wikipedia.org/wiki/Economy_of_Kazakhstan" TargetMode="External"/><Relationship Id="rId73" Type="http://schemas.openxmlformats.org/officeDocument/2006/relationships/hyperlink" Target="https://en.wikipedia.org/wiki/Economy_of_Yemen" TargetMode="External"/><Relationship Id="rId78" Type="http://schemas.openxmlformats.org/officeDocument/2006/relationships/image" Target="media/image36.png"/><Relationship Id="rId81" Type="http://schemas.openxmlformats.org/officeDocument/2006/relationships/hyperlink" Target="https://en.wikipedia.org/wiki/Economy_of_Singapore" TargetMode="External"/><Relationship Id="rId86" Type="http://schemas.openxmlformats.org/officeDocument/2006/relationships/image" Target="media/image40.png"/><Relationship Id="rId94" Type="http://schemas.openxmlformats.org/officeDocument/2006/relationships/image" Target="media/image44.png"/><Relationship Id="rId99" Type="http://schemas.openxmlformats.org/officeDocument/2006/relationships/hyperlink" Target="https://en.wikipedia.org/wiki/Economy_of_Mongolia" TargetMode="External"/><Relationship Id="rId101" Type="http://schemas.openxmlformats.org/officeDocument/2006/relationships/hyperlink" Target="https://en.wikipedia.org/wiki/Economy_of_Ukraine" TargetMode="Externa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en.wikipedia.org/wiki/Economy_of_Brazil" TargetMode="External"/><Relationship Id="rId39" Type="http://schemas.openxmlformats.org/officeDocument/2006/relationships/image" Target="media/image16.png"/><Relationship Id="rId34" Type="http://schemas.openxmlformats.org/officeDocument/2006/relationships/hyperlink" Target="https://en.wikipedia.org/wiki/Economy_of_Thailand" TargetMode="External"/><Relationship Id="rId50" Type="http://schemas.openxmlformats.org/officeDocument/2006/relationships/image" Target="media/image22.png"/><Relationship Id="rId55" Type="http://schemas.openxmlformats.org/officeDocument/2006/relationships/hyperlink" Target="https://en.wikipedia.org/wiki/Economy_of_Uzbekistan" TargetMode="External"/><Relationship Id="rId76" Type="http://schemas.openxmlformats.org/officeDocument/2006/relationships/image" Target="media/image35.png"/><Relationship Id="rId97" Type="http://schemas.openxmlformats.org/officeDocument/2006/relationships/hyperlink" Target="https://en.wikipedia.org/wiki/Economy_of_Qatar" TargetMode="External"/><Relationship Id="rId104" Type="http://schemas.openxmlformats.org/officeDocument/2006/relationships/image" Target="media/image49.png"/><Relationship Id="rId7" Type="http://schemas.openxmlformats.org/officeDocument/2006/relationships/footnotes" Target="footnotes.xml"/><Relationship Id="rId71" Type="http://schemas.openxmlformats.org/officeDocument/2006/relationships/hyperlink" Target="https://en.wikipedia.org/wiki/Economy_of_Saudi_Arabia" TargetMode="External"/><Relationship Id="rId92" Type="http://schemas.openxmlformats.org/officeDocument/2006/relationships/image" Target="media/image43.png"/><Relationship Id="rId2" Type="http://schemas.openxmlformats.org/officeDocument/2006/relationships/numbering" Target="numbering.xml"/><Relationship Id="rId29" Type="http://schemas.openxmlformats.org/officeDocument/2006/relationships/image" Target="media/image11.png"/><Relationship Id="rId24" Type="http://schemas.openxmlformats.org/officeDocument/2006/relationships/hyperlink" Target="https://en.wikipedia.org/wiki/Economy_of_Pakistan" TargetMode="External"/><Relationship Id="rId40" Type="http://schemas.openxmlformats.org/officeDocument/2006/relationships/hyperlink" Target="https://en.wikipedia.org/wiki/Economy_of_Egypt" TargetMode="External"/><Relationship Id="rId45" Type="http://schemas.openxmlformats.org/officeDocument/2006/relationships/hyperlink" Target="https://en.wikipedia.org/wiki/Economy_of_South_Korea" TargetMode="External"/><Relationship Id="rId66" Type="http://schemas.openxmlformats.org/officeDocument/2006/relationships/image" Target="media/image30.png"/><Relationship Id="rId87" Type="http://schemas.openxmlformats.org/officeDocument/2006/relationships/hyperlink" Target="https://en.wikipedia.org/wiki/Economy_of_Kyrgyzstan" TargetMode="External"/><Relationship Id="rId61" Type="http://schemas.openxmlformats.org/officeDocument/2006/relationships/hyperlink" Target="https://en.wikipedia.org/wiki/Economy_of_Sudan" TargetMode="External"/><Relationship Id="rId82" Type="http://schemas.openxmlformats.org/officeDocument/2006/relationships/image" Target="media/image38.png"/><Relationship Id="rId19" Type="http://schemas.openxmlformats.org/officeDocument/2006/relationships/image" Target="media/image6.png"/><Relationship Id="rId14" Type="http://schemas.openxmlformats.org/officeDocument/2006/relationships/hyperlink" Target="https://en.wikipedia.org/wiki/Labor_in_the_United_States" TargetMode="External"/><Relationship Id="rId30" Type="http://schemas.openxmlformats.org/officeDocument/2006/relationships/hyperlink" Target="https://en.wikipedia.org/wiki/Economy_of_Mexico" TargetMode="External"/><Relationship Id="rId35" Type="http://schemas.openxmlformats.org/officeDocument/2006/relationships/image" Target="media/image14.png"/><Relationship Id="rId56" Type="http://schemas.openxmlformats.org/officeDocument/2006/relationships/image" Target="media/image25.png"/><Relationship Id="rId77" Type="http://schemas.openxmlformats.org/officeDocument/2006/relationships/hyperlink" Target="https://en.wikipedia.org/wiki/Economy_of_Azerbaijan" TargetMode="External"/><Relationship Id="rId100" Type="http://schemas.openxmlformats.org/officeDocument/2006/relationships/image" Target="media/image47.png"/><Relationship Id="rId105" Type="http://schemas.openxmlformats.org/officeDocument/2006/relationships/hyperlink" Target="https://en.wikipedia.org/wiki/Economy_of_Peru" TargetMode="External"/><Relationship Id="rId8" Type="http://schemas.openxmlformats.org/officeDocument/2006/relationships/endnotes" Target="endnotes.xml"/><Relationship Id="rId51" Type="http://schemas.openxmlformats.org/officeDocument/2006/relationships/hyperlink" Target="https://en.wikipedia.org/wiki/Labor_in_Nepal" TargetMode="External"/><Relationship Id="rId72" Type="http://schemas.openxmlformats.org/officeDocument/2006/relationships/image" Target="media/image33.png"/><Relationship Id="rId93" Type="http://schemas.openxmlformats.org/officeDocument/2006/relationships/hyperlink" Target="https://en.wikipedia.org/wiki/Economy_of_Libya" TargetMode="External"/><Relationship Id="rId98" Type="http://schemas.openxmlformats.org/officeDocument/2006/relationships/image" Target="media/image46.png"/><Relationship Id="rId3" Type="http://schemas.openxmlformats.org/officeDocument/2006/relationships/styles" Target="styles.xml"/><Relationship Id="rId25" Type="http://schemas.openxmlformats.org/officeDocument/2006/relationships/image" Target="media/image9.png"/><Relationship Id="rId46" Type="http://schemas.openxmlformats.org/officeDocument/2006/relationships/image" Target="media/image20.png"/><Relationship Id="rId67" Type="http://schemas.openxmlformats.org/officeDocument/2006/relationships/hyperlink" Target="https://en.wikipedia.org/wiki/Economy_of_Cambodia"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CDE6E-A567-4E85-B5C6-665918850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1148</TotalTime>
  <Pages>23</Pages>
  <Words>6882</Words>
  <Characters>39232</Characters>
  <Application>Microsoft Office Word</Application>
  <DocSecurity>0</DocSecurity>
  <Lines>326</Lines>
  <Paragraphs>92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Sıla Erdem</dc:creator>
  <cp:lastModifiedBy>Bora AKAR</cp:lastModifiedBy>
  <cp:revision>457</cp:revision>
  <dcterms:created xsi:type="dcterms:W3CDTF">2023-05-01T20:07:00Z</dcterms:created>
  <dcterms:modified xsi:type="dcterms:W3CDTF">2023-07-10T20:43:00Z</dcterms:modified>
</cp:coreProperties>
</file>